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261F6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261F61">
              <w:rPr>
                <w:rFonts w:ascii="Garamond" w:hAnsi="Garamond"/>
                <w:sz w:val="32"/>
                <w:szCs w:val="32"/>
              </w:rPr>
              <w:t xml:space="preserve"> Feb. 12</w:t>
            </w:r>
            <w:r w:rsidR="00261F61" w:rsidRPr="00261F61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261F61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D47B95">
        <w:trPr>
          <w:trHeight w:val="3194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D1F53">
              <w:rPr>
                <w:rFonts w:ascii="Garamond" w:hAnsi="Garamond"/>
                <w:sz w:val="32"/>
                <w:szCs w:val="32"/>
              </w:rPr>
              <w:t>. 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236E0E" w:rsidRDefault="0050001D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. </w:t>
            </w:r>
            <w:proofErr w:type="gramStart"/>
            <w:r w:rsidR="00261F61">
              <w:rPr>
                <w:rFonts w:ascii="Garamond" w:hAnsi="Garamond"/>
                <w:sz w:val="32"/>
                <w:szCs w:val="32"/>
              </w:rPr>
              <w:t>check</w:t>
            </w:r>
            <w:proofErr w:type="gramEnd"/>
            <w:r w:rsidR="00261F61">
              <w:rPr>
                <w:rFonts w:ascii="Garamond" w:hAnsi="Garamond"/>
                <w:sz w:val="32"/>
                <w:szCs w:val="32"/>
              </w:rPr>
              <w:t xml:space="preserve"> GMAS Test #1.</w:t>
            </w:r>
          </w:p>
          <w:p w:rsidR="00261F61" w:rsidRDefault="00261F61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proofErr w:type="gramStart"/>
            <w:r>
              <w:rPr>
                <w:rFonts w:ascii="Garamond" w:hAnsi="Garamond"/>
                <w:sz w:val="32"/>
                <w:szCs w:val="32"/>
              </w:rPr>
              <w:t>complete</w:t>
            </w:r>
            <w:proofErr w:type="gramEnd"/>
            <w:r>
              <w:rPr>
                <w:rFonts w:ascii="Garamond" w:hAnsi="Garamond"/>
                <w:sz w:val="32"/>
                <w:szCs w:val="32"/>
              </w:rPr>
              <w:t xml:space="preserve"> round #1. of GMAS stations</w:t>
            </w:r>
          </w:p>
          <w:p w:rsidR="00261F61" w:rsidRDefault="00261F61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collect Let’s Move contest essays</w:t>
            </w:r>
          </w:p>
          <w:p w:rsidR="00261F61" w:rsidRDefault="00261F61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5. present 8</w:t>
            </w:r>
            <w:r w:rsidRPr="00261F61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grade ELA Mastery Indicators Checklist </w:t>
            </w:r>
          </w:p>
          <w:p w:rsidR="00261F61" w:rsidRDefault="00261F61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6.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Quizziz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review on figurative language</w:t>
            </w:r>
          </w:p>
          <w:p w:rsidR="00261F61" w:rsidRDefault="00261F61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7. Notes: dashes, ellipsis &amp; commas/student practice </w:t>
            </w:r>
          </w:p>
          <w:p w:rsidR="00017912" w:rsidRPr="00033B75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50001D" w:rsidRDefault="00AF2387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1.</w:t>
            </w:r>
            <w:r w:rsidR="00261F61">
              <w:rPr>
                <w:rFonts w:ascii="Garamond" w:hAnsi="Garamond"/>
                <w:sz w:val="32"/>
                <w:szCs w:val="32"/>
              </w:rPr>
              <w:t xml:space="preserve"> Greek &amp; Latin Roots List #3. homework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93AC8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B4713" w:rsidRDefault="00236E0E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261F61">
              <w:rPr>
                <w:rFonts w:ascii="Garamond" w:hAnsi="Garamond"/>
                <w:sz w:val="32"/>
                <w:szCs w:val="32"/>
              </w:rPr>
              <w:t xml:space="preserve"> Book Project</w:t>
            </w:r>
          </w:p>
          <w:p w:rsidR="00261F61" w:rsidRDefault="00261F61" w:rsidP="00261F61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proofErr w:type="gramStart"/>
            <w:r>
              <w:rPr>
                <w:rFonts w:ascii="Garamond" w:hAnsi="Garamond"/>
                <w:sz w:val="32"/>
                <w:szCs w:val="32"/>
              </w:rPr>
              <w:t>study</w:t>
            </w:r>
            <w:proofErr w:type="gramEnd"/>
            <w:r>
              <w:rPr>
                <w:rFonts w:ascii="Garamond" w:hAnsi="Garamond"/>
                <w:sz w:val="32"/>
                <w:szCs w:val="32"/>
              </w:rPr>
              <w:t xml:space="preserve"> 8</w:t>
            </w:r>
            <w:r w:rsidRPr="00261F61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grade Mastery Indicators for GMAS Test #2.</w:t>
            </w:r>
          </w:p>
          <w:p w:rsidR="00261F61" w:rsidRPr="00033B75" w:rsidRDefault="00261F61" w:rsidP="00261F61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Large Test/USA Test-Prep 1</w:t>
            </w:r>
            <w:r w:rsidRPr="00261F61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>
              <w:rPr>
                <w:rFonts w:ascii="Garamond" w:hAnsi="Garamond"/>
                <w:sz w:val="32"/>
                <w:szCs w:val="32"/>
              </w:rPr>
              <w:t>-3rd</w:t>
            </w: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AA4C2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261F61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__Note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261F61">
              <w:rPr>
                <w:rFonts w:ascii="Garamond" w:hAnsi="Garamond"/>
                <w:sz w:val="32"/>
                <w:szCs w:val="32"/>
              </w:rPr>
              <w:t>x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261F61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07411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43" w:type="dxa"/>
          </w:tcPr>
          <w:p w:rsidR="004A2971" w:rsidRPr="00033B75" w:rsidRDefault="00AA4C2B" w:rsidP="00261F61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261F61">
              <w:rPr>
                <w:rFonts w:ascii="Garamond" w:hAnsi="Garamond"/>
                <w:sz w:val="32"/>
                <w:szCs w:val="32"/>
              </w:rPr>
              <w:t xml:space="preserve"> Feb. 12</w:t>
            </w:r>
            <w:r w:rsidR="00261F61" w:rsidRPr="00261F61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261F61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6812E5">
        <w:trPr>
          <w:trHeight w:val="25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43" w:type="dxa"/>
          </w:tcPr>
          <w:p w:rsidR="004A2971" w:rsidRPr="00033B75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033B75" w:rsidRPr="00033B75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D47CE" w:rsidRDefault="00AA4C2B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261F61">
              <w:rPr>
                <w:rFonts w:ascii="Garamond" w:hAnsi="Garamond"/>
                <w:sz w:val="32"/>
                <w:szCs w:val="32"/>
              </w:rPr>
              <w:t>Notes: dashes, ellipsis and commas/student practice &amp; classwork</w:t>
            </w:r>
          </w:p>
          <w:p w:rsidR="00261F61" w:rsidRPr="00033B75" w:rsidRDefault="00261F61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check G &amp; L Roots homework </w:t>
            </w:r>
          </w:p>
          <w:p w:rsidR="00AF2387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261F61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proofErr w:type="gramStart"/>
            <w:r w:rsidR="00261F61">
              <w:rPr>
                <w:rFonts w:ascii="Garamond" w:hAnsi="Garamond"/>
                <w:sz w:val="32"/>
                <w:szCs w:val="32"/>
              </w:rPr>
              <w:t>study</w:t>
            </w:r>
            <w:proofErr w:type="gramEnd"/>
            <w:r w:rsidR="00261F61">
              <w:rPr>
                <w:rFonts w:ascii="Garamond" w:hAnsi="Garamond"/>
                <w:sz w:val="32"/>
                <w:szCs w:val="32"/>
              </w:rPr>
              <w:t xml:space="preserve"> for Greek &amp; Latin Roots Test #3.</w:t>
            </w:r>
          </w:p>
          <w:p w:rsidR="00101DC4" w:rsidRDefault="00261F61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236E0E">
              <w:rPr>
                <w:rFonts w:ascii="Garamond" w:hAnsi="Garamond"/>
                <w:sz w:val="32"/>
                <w:szCs w:val="32"/>
              </w:rPr>
              <w:t>B</w:t>
            </w:r>
            <w:r w:rsidR="00AA4C2B">
              <w:rPr>
                <w:rFonts w:ascii="Garamond" w:hAnsi="Garamond"/>
                <w:sz w:val="32"/>
                <w:szCs w:val="32"/>
              </w:rPr>
              <w:t>ook Project</w:t>
            </w:r>
            <w:r w:rsidR="00D47B95">
              <w:rPr>
                <w:rFonts w:ascii="Garamond" w:hAnsi="Garamond"/>
                <w:sz w:val="32"/>
                <w:szCs w:val="32"/>
              </w:rPr>
              <w:t>/read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261F61" w:rsidRDefault="00261F61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USA Test Prep 1</w:t>
            </w:r>
            <w:r w:rsidRPr="00261F61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>
              <w:rPr>
                <w:rFonts w:ascii="Garamond" w:hAnsi="Garamond"/>
                <w:sz w:val="32"/>
                <w:szCs w:val="32"/>
              </w:rPr>
              <w:t>-3</w:t>
            </w:r>
            <w:r w:rsidRPr="00261F61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</w:p>
          <w:p w:rsidR="00261F61" w:rsidRPr="00033B75" w:rsidRDefault="00261F61" w:rsidP="00261F61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study 8</w:t>
            </w:r>
            <w:r w:rsidRPr="00261F61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grade master indicators for Thursdays test 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033B75" w:rsidRDefault="002F00A2" w:rsidP="00AA4C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RRR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Gradual Release __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break assignment in smaller parts ___learning styles stations</w:t>
            </w:r>
          </w:p>
          <w:p w:rsidR="004A2971" w:rsidRPr="00033B75" w:rsidRDefault="00CE21FA" w:rsidP="003D1F5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p w:rsidR="009E6ACD" w:rsidRDefault="009E6ACD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p w:rsidR="00AB4713" w:rsidRDefault="00AB4713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763" w:type="dxa"/>
          </w:tcPr>
          <w:p w:rsidR="004A2971" w:rsidRPr="00845B4F" w:rsidRDefault="00EB63A5" w:rsidP="00261F61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261F61">
              <w:rPr>
                <w:rFonts w:ascii="Garamond" w:hAnsi="Garamond"/>
                <w:sz w:val="32"/>
                <w:szCs w:val="32"/>
              </w:rPr>
              <w:t xml:space="preserve"> Feb. 14</w:t>
            </w:r>
            <w:r w:rsidR="00261F61" w:rsidRPr="00261F61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261F61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763" w:type="dxa"/>
          </w:tcPr>
          <w:p w:rsidR="004A2971" w:rsidRPr="00845B4F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033B75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6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D47B95">
        <w:trPr>
          <w:trHeight w:val="3365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D47CE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261F61">
              <w:rPr>
                <w:rFonts w:ascii="Garamond" w:hAnsi="Garamond"/>
                <w:sz w:val="32"/>
                <w:szCs w:val="32"/>
              </w:rPr>
              <w:t>check/collect Greek &amp; Latin Root homework</w:t>
            </w:r>
          </w:p>
          <w:p w:rsidR="00261F61" w:rsidRDefault="00261F61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Greek &amp; Latin Roots Test #3./check if time permits</w:t>
            </w:r>
          </w:p>
          <w:p w:rsidR="00261F61" w:rsidRPr="00845B4F" w:rsidRDefault="00261F61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dashes, ellipsis and commas classwork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4A2971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 Book Project/Read</w:t>
            </w:r>
            <w:r w:rsidR="0071684A" w:rsidRPr="00845B4F">
              <w:rPr>
                <w:rFonts w:ascii="Garamond" w:hAnsi="Garamond"/>
                <w:sz w:val="32"/>
                <w:szCs w:val="32"/>
              </w:rPr>
              <w:tab/>
            </w:r>
          </w:p>
          <w:p w:rsidR="00261F61" w:rsidRDefault="00261F61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study 8</w:t>
            </w:r>
            <w:r w:rsidRPr="00261F61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grade mastery standards</w:t>
            </w:r>
          </w:p>
          <w:p w:rsidR="00261F61" w:rsidRPr="00845B4F" w:rsidRDefault="00261F61" w:rsidP="00261F61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usa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test prep</w:t>
            </w:r>
          </w:p>
        </w:tc>
      </w:tr>
      <w:tr w:rsidR="004A2971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845B4F" w:rsidRDefault="00AA4C2B" w:rsidP="00716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845B4F" w:rsidRDefault="00EB63A5" w:rsidP="00261F61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261F61">
              <w:rPr>
                <w:rFonts w:ascii="Garamond" w:hAnsi="Garamond"/>
                <w:sz w:val="32"/>
                <w:szCs w:val="32"/>
              </w:rPr>
              <w:t xml:space="preserve"> Feb. 15</w:t>
            </w:r>
            <w:r w:rsidR="00261F61" w:rsidRPr="00261F61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261F61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10" w:type="dxa"/>
          </w:tcPr>
          <w:p w:rsidR="004A2971" w:rsidRPr="00845B4F" w:rsidRDefault="006812E5" w:rsidP="00F3050F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10" w:type="dxa"/>
          </w:tcPr>
          <w:p w:rsidR="00033B75" w:rsidRPr="00845B4F" w:rsidRDefault="00AA4C2B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D47B95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D47B95">
              <w:rPr>
                <w:rFonts w:ascii="Garamond" w:hAnsi="Garamond"/>
                <w:sz w:val="32"/>
                <w:szCs w:val="32"/>
              </w:rPr>
              <w:t>Smart Start (USA Test-Prep)</w:t>
            </w:r>
          </w:p>
          <w:p w:rsidR="00261F61" w:rsidRDefault="00D47B95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261F61">
              <w:rPr>
                <w:rFonts w:ascii="Garamond" w:hAnsi="Garamond"/>
                <w:sz w:val="32"/>
                <w:szCs w:val="32"/>
              </w:rPr>
              <w:t>check Greek &amp; Latin Roots test</w:t>
            </w:r>
          </w:p>
          <w:p w:rsidR="00D47B95" w:rsidRDefault="00261F61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GMAS Test #2.</w:t>
            </w:r>
          </w:p>
          <w:p w:rsidR="00261F61" w:rsidRPr="00845B4F" w:rsidRDefault="00261F61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dashes, ellipsis &amp; commas classwork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4D47CE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812E5">
              <w:rPr>
                <w:rFonts w:ascii="Garamond" w:hAnsi="Garamond"/>
                <w:sz w:val="32"/>
                <w:szCs w:val="32"/>
              </w:rPr>
              <w:t>Read/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91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7910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91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6812E5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p w:rsidR="006812E5" w:rsidRDefault="006812E5">
      <w:pPr>
        <w:rPr>
          <w:rFonts w:ascii="Cambria" w:hAnsi="Cambria"/>
          <w:b/>
          <w:sz w:val="32"/>
          <w:szCs w:val="32"/>
        </w:rPr>
      </w:pPr>
    </w:p>
    <w:p w:rsidR="00236E0E" w:rsidRPr="00845B4F" w:rsidRDefault="00236E0E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033" w:type="dxa"/>
          </w:tcPr>
          <w:p w:rsidR="004A2971" w:rsidRPr="00845B4F" w:rsidRDefault="00EB63A5" w:rsidP="00261F61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261F61">
              <w:rPr>
                <w:rFonts w:ascii="Garamond" w:hAnsi="Garamond"/>
                <w:sz w:val="32"/>
                <w:szCs w:val="32"/>
              </w:rPr>
              <w:t xml:space="preserve"> Feb. 16</w:t>
            </w:r>
            <w:r w:rsidR="00261F61" w:rsidRPr="00261F61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261F61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261F61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8033" w:type="dxa"/>
          </w:tcPr>
          <w:p w:rsidR="004A2971" w:rsidRPr="00845B4F" w:rsidRDefault="006812E5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03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6812E5">
              <w:rPr>
                <w:rFonts w:ascii="Garamond" w:hAnsi="Garamond"/>
                <w:sz w:val="32"/>
                <w:szCs w:val="32"/>
              </w:rPr>
              <w:t>(USA Test-Prep)</w:t>
            </w:r>
          </w:p>
          <w:p w:rsidR="004D47CE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261F61">
              <w:rPr>
                <w:rFonts w:ascii="Garamond" w:hAnsi="Garamond"/>
                <w:sz w:val="32"/>
                <w:szCs w:val="32"/>
              </w:rPr>
              <w:t>7</w:t>
            </w:r>
            <w:r w:rsidR="00261F61" w:rsidRPr="00261F61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261F61">
              <w:rPr>
                <w:rFonts w:ascii="Garamond" w:hAnsi="Garamond"/>
                <w:sz w:val="32"/>
                <w:szCs w:val="32"/>
              </w:rPr>
              <w:t xml:space="preserve"> grade Computer Lab</w:t>
            </w:r>
          </w:p>
          <w:p w:rsidR="00261F61" w:rsidRPr="00845B4F" w:rsidRDefault="00261F61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Achieve 3000/USA Test Prep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101DC4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236E0E">
              <w:rPr>
                <w:rFonts w:ascii="Garamond" w:hAnsi="Garamond"/>
                <w:sz w:val="32"/>
                <w:szCs w:val="32"/>
              </w:rPr>
              <w:t>read/book project</w:t>
            </w:r>
          </w:p>
          <w:p w:rsidR="00261F61" w:rsidRPr="00845B4F" w:rsidRDefault="00261F61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study 8</w:t>
            </w:r>
            <w:r w:rsidRPr="00261F61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grade mastery indicators</w:t>
            </w:r>
            <w:bookmarkStart w:id="0" w:name="_GoBack"/>
            <w:bookmarkEnd w:id="0"/>
          </w:p>
        </w:tc>
      </w:tr>
      <w:tr w:rsidR="004A2971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8033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033" w:type="dxa"/>
          </w:tcPr>
          <w:p w:rsidR="004A2971" w:rsidRPr="00845B4F" w:rsidRDefault="004851B8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90" w:rsidRDefault="00100690" w:rsidP="00E62B0A">
      <w:pPr>
        <w:spacing w:after="0" w:line="240" w:lineRule="auto"/>
      </w:pPr>
      <w:r>
        <w:separator/>
      </w:r>
    </w:p>
  </w:endnote>
  <w:endnote w:type="continuationSeparator" w:id="0">
    <w:p w:rsidR="00100690" w:rsidRDefault="00100690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90" w:rsidRDefault="00100690" w:rsidP="00E62B0A">
      <w:pPr>
        <w:spacing w:after="0" w:line="240" w:lineRule="auto"/>
      </w:pPr>
      <w:r>
        <w:separator/>
      </w:r>
    </w:p>
  </w:footnote>
  <w:footnote w:type="continuationSeparator" w:id="0">
    <w:p w:rsidR="00100690" w:rsidRDefault="00100690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6CEF"/>
    <w:rsid w:val="00033B75"/>
    <w:rsid w:val="00043F3B"/>
    <w:rsid w:val="00051C25"/>
    <w:rsid w:val="000721A8"/>
    <w:rsid w:val="00074118"/>
    <w:rsid w:val="000A3B4F"/>
    <w:rsid w:val="000F3AB1"/>
    <w:rsid w:val="00100690"/>
    <w:rsid w:val="00101DC4"/>
    <w:rsid w:val="001058C2"/>
    <w:rsid w:val="001309A7"/>
    <w:rsid w:val="00137E3F"/>
    <w:rsid w:val="0014500B"/>
    <w:rsid w:val="0015538F"/>
    <w:rsid w:val="001871E2"/>
    <w:rsid w:val="00187FC5"/>
    <w:rsid w:val="001A21BE"/>
    <w:rsid w:val="001A250D"/>
    <w:rsid w:val="001E1957"/>
    <w:rsid w:val="00207794"/>
    <w:rsid w:val="00236E0E"/>
    <w:rsid w:val="00261F61"/>
    <w:rsid w:val="002E0CF6"/>
    <w:rsid w:val="002F00A2"/>
    <w:rsid w:val="003769F5"/>
    <w:rsid w:val="003A4763"/>
    <w:rsid w:val="003A6A4A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D47CE"/>
    <w:rsid w:val="004E1383"/>
    <w:rsid w:val="0050001D"/>
    <w:rsid w:val="005131A8"/>
    <w:rsid w:val="0051330A"/>
    <w:rsid w:val="00521FFA"/>
    <w:rsid w:val="00557395"/>
    <w:rsid w:val="00573F15"/>
    <w:rsid w:val="0058122F"/>
    <w:rsid w:val="0063745F"/>
    <w:rsid w:val="006812E5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469B4"/>
    <w:rsid w:val="00956BAB"/>
    <w:rsid w:val="009760D2"/>
    <w:rsid w:val="009B07B1"/>
    <w:rsid w:val="009E6ACD"/>
    <w:rsid w:val="00A140CE"/>
    <w:rsid w:val="00A2508D"/>
    <w:rsid w:val="00A3692E"/>
    <w:rsid w:val="00A50127"/>
    <w:rsid w:val="00AA49CD"/>
    <w:rsid w:val="00AA4C2B"/>
    <w:rsid w:val="00AB4713"/>
    <w:rsid w:val="00AF2387"/>
    <w:rsid w:val="00B07690"/>
    <w:rsid w:val="00B363B4"/>
    <w:rsid w:val="00B70540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B95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9674A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8BC58A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4CAC-2EDF-44DE-A1EF-F438ABB9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2</cp:revision>
  <cp:lastPrinted>2016-05-06T17:39:00Z</cp:lastPrinted>
  <dcterms:created xsi:type="dcterms:W3CDTF">2018-02-08T22:08:00Z</dcterms:created>
  <dcterms:modified xsi:type="dcterms:W3CDTF">2018-02-08T22:08:00Z</dcterms:modified>
</cp:coreProperties>
</file>