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90" w:type="dxa"/>
        <w:tblInd w:w="-995" w:type="dxa"/>
        <w:tblLook w:val="04A0" w:firstRow="1" w:lastRow="0" w:firstColumn="1" w:lastColumn="0" w:noHBand="0" w:noVBand="1"/>
      </w:tblPr>
      <w:tblGrid>
        <w:gridCol w:w="3077"/>
        <w:gridCol w:w="11413"/>
      </w:tblGrid>
      <w:tr w:rsidR="008874E4" w:rsidRPr="00626B50" w:rsidTr="008874E4">
        <w:trPr>
          <w:trHeight w:val="1368"/>
        </w:trPr>
        <w:tc>
          <w:tcPr>
            <w:tcW w:w="2340" w:type="dxa"/>
            <w:shd w:val="clear" w:color="auto" w:fill="F2F2F2" w:themeFill="background1" w:themeFillShade="F2"/>
          </w:tcPr>
          <w:p w:rsidR="008874E4" w:rsidRPr="00626B50" w:rsidRDefault="008874E4" w:rsidP="008874E4">
            <w:pPr>
              <w:rPr>
                <w:rFonts w:ascii="Comic Sans MS" w:hAnsi="Comic Sans MS"/>
                <w:sz w:val="40"/>
                <w:szCs w:val="40"/>
              </w:rPr>
            </w:pPr>
          </w:p>
        </w:tc>
        <w:tc>
          <w:tcPr>
            <w:tcW w:w="12150" w:type="dxa"/>
            <w:shd w:val="clear" w:color="auto" w:fill="F2F2F2" w:themeFill="background1" w:themeFillShade="F2"/>
          </w:tcPr>
          <w:p w:rsidR="008874E4" w:rsidRPr="00044D35" w:rsidRDefault="008874E4" w:rsidP="00962978">
            <w:pPr>
              <w:autoSpaceDE w:val="0"/>
              <w:autoSpaceDN w:val="0"/>
              <w:adjustRightInd w:val="0"/>
              <w:ind w:left="740" w:hanging="740"/>
              <w:rPr>
                <w:rFonts w:ascii="Garamond" w:hAnsi="Garamond" w:cs="Times New Roman"/>
                <w:b/>
                <w:bCs/>
                <w:color w:val="000000"/>
                <w:sz w:val="28"/>
                <w:szCs w:val="28"/>
              </w:rPr>
            </w:pPr>
            <w:r w:rsidRPr="00044D35">
              <w:rPr>
                <w:rFonts w:ascii="Garamond" w:hAnsi="Garamond" w:cs="Times New Roman"/>
                <w:b/>
                <w:bCs/>
                <w:color w:val="000000"/>
                <w:sz w:val="28"/>
                <w:szCs w:val="28"/>
              </w:rPr>
              <w:t xml:space="preserve">Teacher:  </w:t>
            </w:r>
            <w:r w:rsidR="00204724" w:rsidRPr="00044D35">
              <w:rPr>
                <w:rFonts w:ascii="Garamond" w:hAnsi="Garamond" w:cs="Times New Roman"/>
                <w:b/>
                <w:bCs/>
                <w:color w:val="000000"/>
                <w:sz w:val="28"/>
                <w:szCs w:val="28"/>
              </w:rPr>
              <w:t>Ms. Stacy R. Jenkins</w:t>
            </w:r>
            <w:r w:rsidRPr="00044D35">
              <w:rPr>
                <w:rFonts w:ascii="Garamond" w:hAnsi="Garamond" w:cs="Times New Roman"/>
                <w:b/>
                <w:bCs/>
                <w:color w:val="000000"/>
                <w:sz w:val="28"/>
                <w:szCs w:val="28"/>
              </w:rPr>
              <w:t xml:space="preserve">     </w:t>
            </w:r>
          </w:p>
          <w:p w:rsidR="008874E4" w:rsidRPr="00044D35" w:rsidRDefault="008874E4" w:rsidP="00962978">
            <w:pPr>
              <w:autoSpaceDE w:val="0"/>
              <w:autoSpaceDN w:val="0"/>
              <w:adjustRightInd w:val="0"/>
              <w:ind w:left="740" w:hanging="740"/>
              <w:rPr>
                <w:rFonts w:ascii="Garamond" w:hAnsi="Garamond" w:cs="Times New Roman"/>
                <w:b/>
                <w:bCs/>
                <w:color w:val="000000"/>
                <w:sz w:val="28"/>
                <w:szCs w:val="28"/>
              </w:rPr>
            </w:pPr>
            <w:r w:rsidRPr="00044D35">
              <w:rPr>
                <w:rFonts w:ascii="Garamond" w:hAnsi="Garamond" w:cs="Times New Roman"/>
                <w:b/>
                <w:bCs/>
                <w:color w:val="000000"/>
                <w:sz w:val="28"/>
                <w:szCs w:val="28"/>
              </w:rPr>
              <w:t xml:space="preserve">Subject: </w:t>
            </w:r>
            <w:r w:rsidR="00204724" w:rsidRPr="00044D35">
              <w:rPr>
                <w:rFonts w:ascii="Garamond" w:hAnsi="Garamond" w:cs="Times New Roman"/>
                <w:b/>
                <w:bCs/>
                <w:color w:val="000000"/>
                <w:sz w:val="28"/>
                <w:szCs w:val="28"/>
              </w:rPr>
              <w:t>8</w:t>
            </w:r>
            <w:r w:rsidR="00204724" w:rsidRPr="00044D35">
              <w:rPr>
                <w:rFonts w:ascii="Garamond" w:hAnsi="Garamond" w:cs="Times New Roman"/>
                <w:b/>
                <w:bCs/>
                <w:color w:val="000000"/>
                <w:sz w:val="28"/>
                <w:szCs w:val="28"/>
                <w:vertAlign w:val="superscript"/>
              </w:rPr>
              <w:t>th</w:t>
            </w:r>
            <w:r w:rsidR="00204724" w:rsidRPr="00044D35">
              <w:rPr>
                <w:rFonts w:ascii="Garamond" w:hAnsi="Garamond" w:cs="Times New Roman"/>
                <w:b/>
                <w:bCs/>
                <w:color w:val="000000"/>
                <w:sz w:val="28"/>
                <w:szCs w:val="28"/>
              </w:rPr>
              <w:t xml:space="preserve"> </w:t>
            </w:r>
            <w:r w:rsidRPr="00044D35">
              <w:rPr>
                <w:rFonts w:ascii="Garamond" w:hAnsi="Garamond" w:cs="Times New Roman"/>
                <w:b/>
                <w:bCs/>
                <w:color w:val="000000"/>
                <w:sz w:val="28"/>
                <w:szCs w:val="28"/>
              </w:rPr>
              <w:t xml:space="preserve"> Grade </w:t>
            </w:r>
            <w:r w:rsidR="00204724" w:rsidRPr="00044D35">
              <w:rPr>
                <w:rFonts w:ascii="Garamond" w:hAnsi="Garamond" w:cs="Times New Roman"/>
                <w:b/>
                <w:bCs/>
                <w:color w:val="000000"/>
                <w:sz w:val="28"/>
                <w:szCs w:val="28"/>
              </w:rPr>
              <w:t>Language Arts</w:t>
            </w:r>
          </w:p>
          <w:p w:rsidR="008874E4" w:rsidRPr="00044D35" w:rsidRDefault="008874E4" w:rsidP="006A71B3">
            <w:pPr>
              <w:autoSpaceDE w:val="0"/>
              <w:autoSpaceDN w:val="0"/>
              <w:adjustRightInd w:val="0"/>
              <w:ind w:left="740" w:hanging="740"/>
              <w:rPr>
                <w:rFonts w:ascii="Garamond" w:hAnsi="Garamond" w:cs="Times New Roman"/>
                <w:b/>
                <w:bCs/>
                <w:color w:val="000000"/>
                <w:sz w:val="28"/>
                <w:szCs w:val="28"/>
              </w:rPr>
            </w:pPr>
            <w:r w:rsidRPr="00044D35">
              <w:rPr>
                <w:rFonts w:ascii="Garamond" w:hAnsi="Garamond" w:cs="Times New Roman"/>
                <w:b/>
                <w:bCs/>
                <w:color w:val="000000"/>
                <w:sz w:val="28"/>
                <w:szCs w:val="28"/>
              </w:rPr>
              <w:t>Dates:</w:t>
            </w:r>
            <w:r w:rsidR="00043245" w:rsidRPr="00044D35">
              <w:rPr>
                <w:rFonts w:ascii="Garamond" w:hAnsi="Garamond" w:cs="Times New Roman"/>
                <w:b/>
                <w:bCs/>
                <w:color w:val="000000"/>
                <w:sz w:val="28"/>
                <w:szCs w:val="28"/>
              </w:rPr>
              <w:t xml:space="preserve"> Sept. 26-30</w:t>
            </w:r>
            <w:r w:rsidR="00043245" w:rsidRPr="00044D35">
              <w:rPr>
                <w:rFonts w:ascii="Garamond" w:hAnsi="Garamond" w:cs="Times New Roman"/>
                <w:b/>
                <w:bCs/>
                <w:color w:val="000000"/>
                <w:sz w:val="28"/>
                <w:szCs w:val="28"/>
                <w:vertAlign w:val="superscript"/>
              </w:rPr>
              <w:t>th</w:t>
            </w:r>
            <w:r w:rsidR="00043245" w:rsidRPr="00044D35">
              <w:rPr>
                <w:rFonts w:ascii="Garamond" w:hAnsi="Garamond" w:cs="Times New Roman"/>
                <w:b/>
                <w:bCs/>
                <w:color w:val="000000"/>
                <w:sz w:val="28"/>
                <w:szCs w:val="28"/>
              </w:rPr>
              <w:t xml:space="preserve"> 2016</w:t>
            </w:r>
            <w:r w:rsidRPr="00044D35">
              <w:rPr>
                <w:rFonts w:ascii="Garamond" w:hAnsi="Garamond" w:cs="Times New Roman"/>
                <w:b/>
                <w:bCs/>
                <w:color w:val="000000"/>
                <w:sz w:val="28"/>
                <w:szCs w:val="28"/>
              </w:rPr>
              <w:t xml:space="preserve"> </w:t>
            </w:r>
          </w:p>
        </w:tc>
      </w:tr>
      <w:tr w:rsidR="009F0F72" w:rsidRPr="00044D35" w:rsidTr="008874E4">
        <w:trPr>
          <w:trHeight w:val="1368"/>
        </w:trPr>
        <w:tc>
          <w:tcPr>
            <w:tcW w:w="2340" w:type="dxa"/>
            <w:shd w:val="clear" w:color="auto" w:fill="F2F2F2" w:themeFill="background1" w:themeFillShade="F2"/>
          </w:tcPr>
          <w:p w:rsidR="009F0F72" w:rsidRPr="00044D35" w:rsidRDefault="009F0F72">
            <w:pPr>
              <w:rPr>
                <w:rFonts w:ascii="Garamond" w:hAnsi="Garamond"/>
                <w:sz w:val="28"/>
                <w:szCs w:val="28"/>
              </w:rPr>
            </w:pPr>
            <w:r w:rsidRPr="00044D35">
              <w:rPr>
                <w:rFonts w:ascii="Garamond" w:hAnsi="Garamond"/>
                <w:sz w:val="28"/>
                <w:szCs w:val="28"/>
              </w:rPr>
              <w:t xml:space="preserve">Common Core Georgia </w:t>
            </w:r>
          </w:p>
          <w:p w:rsidR="009F0F72" w:rsidRPr="00044D35" w:rsidRDefault="009F0F72">
            <w:pPr>
              <w:rPr>
                <w:rFonts w:ascii="Garamond" w:hAnsi="Garamond"/>
                <w:sz w:val="28"/>
                <w:szCs w:val="28"/>
              </w:rPr>
            </w:pPr>
            <w:r w:rsidRPr="00044D35">
              <w:rPr>
                <w:rFonts w:ascii="Garamond" w:hAnsi="Garamond"/>
                <w:sz w:val="28"/>
                <w:szCs w:val="28"/>
              </w:rPr>
              <w:t>Performance Standard(s)</w:t>
            </w:r>
          </w:p>
        </w:tc>
        <w:tc>
          <w:tcPr>
            <w:tcW w:w="12150" w:type="dxa"/>
          </w:tcPr>
          <w:p w:rsidR="009F0F72" w:rsidRPr="00044D35" w:rsidRDefault="00204724" w:rsidP="008874E4">
            <w:pPr>
              <w:autoSpaceDE w:val="0"/>
              <w:autoSpaceDN w:val="0"/>
              <w:adjustRightInd w:val="0"/>
              <w:rPr>
                <w:rFonts w:ascii="Garamond" w:hAnsi="Garamond"/>
                <w:sz w:val="28"/>
                <w:szCs w:val="28"/>
              </w:rPr>
            </w:pPr>
            <w:r w:rsidRPr="00044D35">
              <w:rPr>
                <w:rFonts w:ascii="Garamond" w:hAnsi="Garamond"/>
                <w:b/>
                <w:sz w:val="28"/>
                <w:szCs w:val="28"/>
              </w:rPr>
              <w:t>Standards: Standards: ELACC8W4: produce clear and coherent writing in which the development, organization, and style are appropriate to task, purpose and audience ELACC8L1. demonstrate command of the conventions of Standard English grammar and usage when speaking and writing 8.L.6: acquire and use grade-level words; gather knowledge important to comprehension or expression</w:t>
            </w:r>
          </w:p>
        </w:tc>
      </w:tr>
      <w:tr w:rsidR="008874E4" w:rsidRPr="00044D35" w:rsidTr="008874E4">
        <w:trPr>
          <w:trHeight w:val="359"/>
        </w:trPr>
        <w:tc>
          <w:tcPr>
            <w:tcW w:w="2340" w:type="dxa"/>
            <w:shd w:val="clear" w:color="auto" w:fill="F2F2F2" w:themeFill="background1" w:themeFillShade="F2"/>
          </w:tcPr>
          <w:p w:rsidR="008874E4" w:rsidRPr="00044D35" w:rsidRDefault="008874E4">
            <w:pPr>
              <w:rPr>
                <w:rFonts w:ascii="Garamond" w:hAnsi="Garamond"/>
                <w:sz w:val="28"/>
                <w:szCs w:val="28"/>
              </w:rPr>
            </w:pPr>
            <w:r w:rsidRPr="00044D35">
              <w:rPr>
                <w:rFonts w:ascii="Garamond" w:hAnsi="Garamond"/>
                <w:sz w:val="28"/>
                <w:szCs w:val="28"/>
              </w:rPr>
              <w:t>Visible Literacy Skills</w:t>
            </w:r>
          </w:p>
          <w:p w:rsidR="008874E4" w:rsidRPr="00044D35" w:rsidRDefault="008874E4" w:rsidP="008874E4">
            <w:pPr>
              <w:pStyle w:val="ListParagraph"/>
              <w:numPr>
                <w:ilvl w:val="0"/>
                <w:numId w:val="20"/>
              </w:numPr>
              <w:rPr>
                <w:rFonts w:ascii="Garamond" w:hAnsi="Garamond"/>
                <w:sz w:val="28"/>
                <w:szCs w:val="28"/>
              </w:rPr>
            </w:pPr>
            <w:r w:rsidRPr="00044D35">
              <w:rPr>
                <w:rFonts w:ascii="Garamond" w:hAnsi="Garamond"/>
                <w:sz w:val="28"/>
                <w:szCs w:val="28"/>
              </w:rPr>
              <w:t>Surface</w:t>
            </w:r>
          </w:p>
          <w:p w:rsidR="008874E4" w:rsidRPr="00044D35" w:rsidRDefault="008874E4" w:rsidP="008874E4">
            <w:pPr>
              <w:pStyle w:val="ListParagraph"/>
              <w:numPr>
                <w:ilvl w:val="0"/>
                <w:numId w:val="20"/>
              </w:numPr>
              <w:rPr>
                <w:rFonts w:ascii="Garamond" w:hAnsi="Garamond"/>
                <w:sz w:val="28"/>
                <w:szCs w:val="28"/>
              </w:rPr>
            </w:pPr>
            <w:r w:rsidRPr="00044D35">
              <w:rPr>
                <w:rFonts w:ascii="Garamond" w:hAnsi="Garamond"/>
                <w:sz w:val="28"/>
                <w:szCs w:val="28"/>
              </w:rPr>
              <w:t xml:space="preserve">Deep </w:t>
            </w:r>
          </w:p>
          <w:p w:rsidR="008874E4" w:rsidRPr="00044D35" w:rsidRDefault="008874E4" w:rsidP="008874E4">
            <w:pPr>
              <w:pStyle w:val="ListParagraph"/>
              <w:numPr>
                <w:ilvl w:val="0"/>
                <w:numId w:val="20"/>
              </w:numPr>
              <w:rPr>
                <w:rFonts w:ascii="Garamond" w:hAnsi="Garamond"/>
                <w:sz w:val="28"/>
                <w:szCs w:val="28"/>
              </w:rPr>
            </w:pPr>
            <w:r w:rsidRPr="00044D35">
              <w:rPr>
                <w:rFonts w:ascii="Garamond" w:hAnsi="Garamond"/>
                <w:sz w:val="28"/>
                <w:szCs w:val="28"/>
              </w:rPr>
              <w:t>Transfer</w:t>
            </w:r>
          </w:p>
        </w:tc>
        <w:tc>
          <w:tcPr>
            <w:tcW w:w="12150" w:type="dxa"/>
          </w:tcPr>
          <w:p w:rsidR="008874E4" w:rsidRPr="00044D35" w:rsidRDefault="004F1DE8" w:rsidP="008874E4">
            <w:pPr>
              <w:rPr>
                <w:rFonts w:ascii="Garamond" w:hAnsi="Garamond"/>
                <w:sz w:val="28"/>
                <w:szCs w:val="28"/>
              </w:rPr>
            </w:pPr>
            <w:r w:rsidRPr="00044D35">
              <w:rPr>
                <w:rFonts w:ascii="Garamond" w:hAnsi="Garamond"/>
                <w:sz w:val="28"/>
                <w:szCs w:val="28"/>
              </w:rPr>
              <w:t>__mnemonics  __wide reading __discussion and questioning __ feedback to the learner</w:t>
            </w:r>
          </w:p>
          <w:p w:rsidR="004F1DE8" w:rsidRPr="00044D35" w:rsidRDefault="004F1DE8" w:rsidP="008874E4">
            <w:pPr>
              <w:rPr>
                <w:rFonts w:ascii="Garamond" w:hAnsi="Garamond"/>
                <w:sz w:val="28"/>
                <w:szCs w:val="28"/>
              </w:rPr>
            </w:pPr>
            <w:r w:rsidRPr="00044D35">
              <w:rPr>
                <w:rFonts w:ascii="Garamond" w:hAnsi="Garamond"/>
                <w:sz w:val="28"/>
                <w:szCs w:val="28"/>
              </w:rPr>
              <w:t xml:space="preserve">__word cards __summarizing __close reading __students identify </w:t>
            </w:r>
            <w:r w:rsidR="000F7473" w:rsidRPr="00044D35">
              <w:rPr>
                <w:rFonts w:ascii="Garamond" w:hAnsi="Garamond"/>
                <w:sz w:val="28"/>
                <w:szCs w:val="28"/>
              </w:rPr>
              <w:t>analogies</w:t>
            </w:r>
          </w:p>
          <w:p w:rsidR="004F1DE8" w:rsidRPr="00044D35" w:rsidRDefault="004F1DE8" w:rsidP="008874E4">
            <w:pPr>
              <w:rPr>
                <w:rFonts w:ascii="Garamond" w:hAnsi="Garamond"/>
                <w:sz w:val="28"/>
                <w:szCs w:val="28"/>
              </w:rPr>
            </w:pPr>
            <w:r w:rsidRPr="00044D35">
              <w:rPr>
                <w:rFonts w:ascii="Garamond" w:hAnsi="Garamond"/>
                <w:sz w:val="28"/>
                <w:szCs w:val="28"/>
              </w:rPr>
              <w:t>__modeling word solving __note-taking __ metacognitive strategies __ peer tutoring</w:t>
            </w:r>
          </w:p>
          <w:p w:rsidR="004F1DE8" w:rsidRPr="00044D35" w:rsidRDefault="004F1DE8" w:rsidP="008874E4">
            <w:pPr>
              <w:rPr>
                <w:rFonts w:ascii="Garamond" w:hAnsi="Garamond"/>
                <w:sz w:val="28"/>
                <w:szCs w:val="28"/>
              </w:rPr>
            </w:pPr>
            <w:r w:rsidRPr="00044D35">
              <w:rPr>
                <w:rFonts w:ascii="Garamond" w:hAnsi="Garamond"/>
                <w:sz w:val="28"/>
                <w:szCs w:val="28"/>
              </w:rPr>
              <w:t>__word and concept sorts __concept mapping __reciprocal teaching __problem-solving teaching</w:t>
            </w:r>
          </w:p>
        </w:tc>
      </w:tr>
      <w:tr w:rsidR="008874E4" w:rsidRPr="00044D35" w:rsidTr="008874E4">
        <w:trPr>
          <w:trHeight w:val="359"/>
        </w:trPr>
        <w:tc>
          <w:tcPr>
            <w:tcW w:w="2340" w:type="dxa"/>
            <w:shd w:val="clear" w:color="auto" w:fill="D9D9D9" w:themeFill="background1" w:themeFillShade="D9"/>
          </w:tcPr>
          <w:p w:rsidR="008874E4" w:rsidRPr="00044D35" w:rsidRDefault="008874E4">
            <w:pPr>
              <w:rPr>
                <w:rFonts w:ascii="Garamond" w:hAnsi="Garamond"/>
                <w:sz w:val="28"/>
                <w:szCs w:val="28"/>
              </w:rPr>
            </w:pPr>
            <w:r w:rsidRPr="00044D35">
              <w:rPr>
                <w:rFonts w:ascii="Garamond" w:hAnsi="Garamond"/>
                <w:sz w:val="28"/>
                <w:szCs w:val="28"/>
              </w:rPr>
              <w:t>Opening</w:t>
            </w:r>
          </w:p>
        </w:tc>
        <w:tc>
          <w:tcPr>
            <w:tcW w:w="12150" w:type="dxa"/>
            <w:shd w:val="clear" w:color="auto" w:fill="D9D9D9" w:themeFill="background1" w:themeFillShade="D9"/>
          </w:tcPr>
          <w:p w:rsidR="008874E4" w:rsidRPr="00044D35" w:rsidRDefault="008874E4" w:rsidP="00D62533">
            <w:pPr>
              <w:jc w:val="center"/>
              <w:rPr>
                <w:rFonts w:ascii="Garamond" w:hAnsi="Garamond"/>
                <w:sz w:val="28"/>
                <w:szCs w:val="28"/>
              </w:rPr>
            </w:pPr>
            <w:r w:rsidRPr="00044D35">
              <w:rPr>
                <w:rFonts w:ascii="Garamond" w:hAnsi="Garamond"/>
                <w:sz w:val="28"/>
                <w:szCs w:val="28"/>
              </w:rPr>
              <w:t>Engaged Centered</w:t>
            </w:r>
          </w:p>
        </w:tc>
      </w:tr>
      <w:tr w:rsidR="008874E4" w:rsidRPr="00044D35" w:rsidTr="008874E4">
        <w:trPr>
          <w:trHeight w:val="359"/>
        </w:trPr>
        <w:tc>
          <w:tcPr>
            <w:tcW w:w="2340" w:type="dxa"/>
            <w:shd w:val="clear" w:color="auto" w:fill="F2F2F2" w:themeFill="background1" w:themeFillShade="F2"/>
          </w:tcPr>
          <w:p w:rsidR="008874E4" w:rsidRPr="00044D35" w:rsidRDefault="008874E4">
            <w:pPr>
              <w:rPr>
                <w:rFonts w:ascii="Garamond" w:hAnsi="Garamond"/>
                <w:sz w:val="28"/>
                <w:szCs w:val="28"/>
              </w:rPr>
            </w:pPr>
            <w:r w:rsidRPr="00044D35">
              <w:rPr>
                <w:rFonts w:ascii="Garamond" w:hAnsi="Garamond"/>
                <w:sz w:val="28"/>
                <w:szCs w:val="28"/>
              </w:rPr>
              <w:t>I CAN STATEMENT</w:t>
            </w:r>
          </w:p>
          <w:p w:rsidR="00D62533" w:rsidRPr="00044D35" w:rsidRDefault="00D62533">
            <w:pPr>
              <w:rPr>
                <w:rFonts w:ascii="Garamond" w:hAnsi="Garamond"/>
                <w:sz w:val="28"/>
                <w:szCs w:val="28"/>
              </w:rPr>
            </w:pPr>
          </w:p>
          <w:p w:rsidR="00D62533" w:rsidRPr="00044D35" w:rsidRDefault="00D62533">
            <w:pPr>
              <w:rPr>
                <w:rFonts w:ascii="Garamond" w:hAnsi="Garamond"/>
                <w:sz w:val="28"/>
                <w:szCs w:val="28"/>
              </w:rPr>
            </w:pPr>
            <w:r w:rsidRPr="00044D35">
              <w:rPr>
                <w:rFonts w:ascii="Garamond" w:hAnsi="Garamond"/>
                <w:sz w:val="28"/>
                <w:szCs w:val="28"/>
              </w:rPr>
              <w:t>Focused Instruction</w:t>
            </w:r>
          </w:p>
          <w:p w:rsidR="00D62533" w:rsidRPr="00044D35" w:rsidRDefault="00D62533">
            <w:pPr>
              <w:rPr>
                <w:rFonts w:ascii="Garamond" w:hAnsi="Garamond"/>
                <w:sz w:val="28"/>
                <w:szCs w:val="28"/>
              </w:rPr>
            </w:pPr>
          </w:p>
          <w:p w:rsidR="008874E4" w:rsidRPr="00044D35" w:rsidRDefault="008874E4">
            <w:pPr>
              <w:rPr>
                <w:rFonts w:ascii="Garamond" w:hAnsi="Garamond"/>
                <w:sz w:val="28"/>
                <w:szCs w:val="28"/>
              </w:rPr>
            </w:pPr>
          </w:p>
        </w:tc>
        <w:tc>
          <w:tcPr>
            <w:tcW w:w="12150" w:type="dxa"/>
          </w:tcPr>
          <w:p w:rsidR="008874E4" w:rsidRPr="00044D35" w:rsidRDefault="004F1DE8" w:rsidP="004F1DE8">
            <w:pPr>
              <w:pStyle w:val="ListParagraph"/>
              <w:numPr>
                <w:ilvl w:val="0"/>
                <w:numId w:val="29"/>
              </w:numPr>
              <w:rPr>
                <w:rFonts w:ascii="Garamond" w:hAnsi="Garamond"/>
                <w:sz w:val="28"/>
                <w:szCs w:val="28"/>
              </w:rPr>
            </w:pPr>
            <w:r w:rsidRPr="00044D35">
              <w:rPr>
                <w:rFonts w:ascii="Garamond" w:hAnsi="Garamond"/>
                <w:sz w:val="28"/>
                <w:szCs w:val="28"/>
              </w:rPr>
              <w:t xml:space="preserve">Use </w:t>
            </w:r>
            <w:r w:rsidR="00204724" w:rsidRPr="00044D35">
              <w:rPr>
                <w:rFonts w:ascii="Garamond" w:hAnsi="Garamond"/>
                <w:sz w:val="28"/>
                <w:szCs w:val="28"/>
              </w:rPr>
              <w:t>SAT Vocabulary terms in collegial conversations with peers and my instructors</w:t>
            </w:r>
          </w:p>
          <w:p w:rsidR="00BC46D4" w:rsidRPr="00044D35" w:rsidRDefault="00BC46D4" w:rsidP="00BC46D4">
            <w:pPr>
              <w:pStyle w:val="ListParagraph"/>
              <w:numPr>
                <w:ilvl w:val="0"/>
                <w:numId w:val="29"/>
              </w:numPr>
              <w:rPr>
                <w:rFonts w:ascii="Garamond" w:hAnsi="Garamond"/>
                <w:sz w:val="28"/>
                <w:szCs w:val="28"/>
              </w:rPr>
            </w:pPr>
            <w:r w:rsidRPr="00044D35">
              <w:rPr>
                <w:rFonts w:ascii="Garamond" w:hAnsi="Garamond"/>
                <w:sz w:val="28"/>
                <w:szCs w:val="28"/>
              </w:rPr>
              <w:t>Respond to grammar and literature depth of knowledge questions</w:t>
            </w:r>
          </w:p>
        </w:tc>
      </w:tr>
      <w:tr w:rsidR="00D62533" w:rsidRPr="00044D35" w:rsidTr="00D62533">
        <w:trPr>
          <w:trHeight w:val="359"/>
        </w:trPr>
        <w:tc>
          <w:tcPr>
            <w:tcW w:w="2340" w:type="dxa"/>
            <w:shd w:val="clear" w:color="auto" w:fill="D9D9D9" w:themeFill="background1" w:themeFillShade="D9"/>
          </w:tcPr>
          <w:p w:rsidR="00D62533" w:rsidRPr="00044D35" w:rsidRDefault="00D62533" w:rsidP="00D62533">
            <w:pPr>
              <w:rPr>
                <w:rFonts w:ascii="Garamond" w:hAnsi="Garamond"/>
                <w:sz w:val="28"/>
                <w:szCs w:val="28"/>
              </w:rPr>
            </w:pPr>
            <w:r w:rsidRPr="00044D35">
              <w:rPr>
                <w:rFonts w:ascii="Garamond" w:hAnsi="Garamond"/>
                <w:sz w:val="28"/>
                <w:szCs w:val="28"/>
              </w:rPr>
              <w:t>Work Session</w:t>
            </w:r>
          </w:p>
        </w:tc>
        <w:tc>
          <w:tcPr>
            <w:tcW w:w="12150" w:type="dxa"/>
            <w:shd w:val="clear" w:color="auto" w:fill="D9D9D9" w:themeFill="background1" w:themeFillShade="D9"/>
          </w:tcPr>
          <w:p w:rsidR="00D62533" w:rsidRPr="00044D35" w:rsidRDefault="00D62533" w:rsidP="00D62533">
            <w:pPr>
              <w:jc w:val="center"/>
              <w:rPr>
                <w:rFonts w:ascii="Garamond" w:hAnsi="Garamond"/>
                <w:sz w:val="28"/>
                <w:szCs w:val="28"/>
              </w:rPr>
            </w:pPr>
            <w:r w:rsidRPr="00044D35">
              <w:rPr>
                <w:rFonts w:ascii="Garamond" w:hAnsi="Garamond"/>
                <w:sz w:val="28"/>
                <w:szCs w:val="28"/>
              </w:rPr>
              <w:t>Student Work Session-Gradual Release of Responsibility Model</w:t>
            </w:r>
          </w:p>
        </w:tc>
      </w:tr>
      <w:tr w:rsidR="00AB7290" w:rsidRPr="00044D35" w:rsidTr="008874E4">
        <w:trPr>
          <w:trHeight w:val="359"/>
        </w:trPr>
        <w:tc>
          <w:tcPr>
            <w:tcW w:w="2340" w:type="dxa"/>
            <w:shd w:val="clear" w:color="auto" w:fill="F2F2F2" w:themeFill="background1" w:themeFillShade="F2"/>
          </w:tcPr>
          <w:p w:rsidR="00AB7290" w:rsidRPr="00044D35" w:rsidRDefault="00AB7290">
            <w:pPr>
              <w:rPr>
                <w:rFonts w:ascii="Garamond" w:hAnsi="Garamond"/>
                <w:sz w:val="28"/>
                <w:szCs w:val="28"/>
              </w:rPr>
            </w:pPr>
            <w:r w:rsidRPr="00044D35">
              <w:rPr>
                <w:rFonts w:ascii="Garamond" w:hAnsi="Garamond"/>
                <w:sz w:val="28"/>
                <w:szCs w:val="28"/>
              </w:rPr>
              <w:t>Date</w:t>
            </w:r>
          </w:p>
        </w:tc>
        <w:tc>
          <w:tcPr>
            <w:tcW w:w="12150" w:type="dxa"/>
          </w:tcPr>
          <w:p w:rsidR="00AB7290" w:rsidRPr="00044D35" w:rsidRDefault="00962978" w:rsidP="003B7A64">
            <w:pPr>
              <w:rPr>
                <w:rFonts w:ascii="Garamond" w:hAnsi="Garamond"/>
                <w:sz w:val="28"/>
                <w:szCs w:val="28"/>
              </w:rPr>
            </w:pPr>
            <w:r w:rsidRPr="00044D35">
              <w:rPr>
                <w:rFonts w:ascii="Garamond" w:hAnsi="Garamond"/>
                <w:sz w:val="28"/>
                <w:szCs w:val="28"/>
              </w:rPr>
              <w:t>Monday</w:t>
            </w:r>
            <w:r w:rsidR="00043245" w:rsidRPr="00044D35">
              <w:rPr>
                <w:rFonts w:ascii="Garamond" w:hAnsi="Garamond"/>
                <w:sz w:val="28"/>
                <w:szCs w:val="28"/>
              </w:rPr>
              <w:t xml:space="preserve"> Sept. 26</w:t>
            </w:r>
            <w:r w:rsidR="00043245" w:rsidRPr="00044D35">
              <w:rPr>
                <w:rFonts w:ascii="Garamond" w:hAnsi="Garamond"/>
                <w:sz w:val="28"/>
                <w:szCs w:val="28"/>
                <w:vertAlign w:val="superscript"/>
              </w:rPr>
              <w:t>th</w:t>
            </w:r>
            <w:r w:rsidR="00043245" w:rsidRPr="00044D35">
              <w:rPr>
                <w:rFonts w:ascii="Garamond" w:hAnsi="Garamond"/>
                <w:sz w:val="28"/>
                <w:szCs w:val="28"/>
              </w:rPr>
              <w:t xml:space="preserve"> </w:t>
            </w:r>
            <w:r w:rsidRPr="00044D35">
              <w:rPr>
                <w:rFonts w:ascii="Garamond" w:hAnsi="Garamond"/>
                <w:sz w:val="28"/>
                <w:szCs w:val="28"/>
              </w:rPr>
              <w:t xml:space="preserve"> </w:t>
            </w:r>
            <w:r w:rsidR="008874E4" w:rsidRPr="00044D35">
              <w:rPr>
                <w:rFonts w:ascii="Garamond" w:hAnsi="Garamond"/>
                <w:sz w:val="28"/>
                <w:szCs w:val="28"/>
              </w:rPr>
              <w:t>2016</w:t>
            </w:r>
          </w:p>
        </w:tc>
      </w:tr>
      <w:tr w:rsidR="009F0F72" w:rsidRPr="00044D35" w:rsidTr="008874E4">
        <w:trPr>
          <w:trHeight w:val="2816"/>
        </w:trPr>
        <w:tc>
          <w:tcPr>
            <w:tcW w:w="2340" w:type="dxa"/>
            <w:shd w:val="clear" w:color="auto" w:fill="F2F2F2" w:themeFill="background1" w:themeFillShade="F2"/>
          </w:tcPr>
          <w:p w:rsidR="00D62533" w:rsidRPr="00044D35" w:rsidRDefault="00D62533" w:rsidP="00D62533">
            <w:pPr>
              <w:rPr>
                <w:rFonts w:ascii="Garamond" w:hAnsi="Garamond"/>
                <w:sz w:val="28"/>
                <w:szCs w:val="28"/>
              </w:rPr>
            </w:pPr>
            <w:r w:rsidRPr="00044D35">
              <w:rPr>
                <w:rFonts w:ascii="Garamond" w:hAnsi="Garamond"/>
                <w:sz w:val="28"/>
                <w:szCs w:val="28"/>
              </w:rPr>
              <w:lastRenderedPageBreak/>
              <w:t>Activity (Address components of a Standards Based Classroom, i.e. warm-up, opening, work session, closing.)</w:t>
            </w:r>
          </w:p>
          <w:p w:rsidR="00D62533" w:rsidRPr="00044D35" w:rsidRDefault="00D62533" w:rsidP="00D62533">
            <w:pPr>
              <w:rPr>
                <w:rFonts w:ascii="Garamond" w:hAnsi="Garamond"/>
                <w:sz w:val="28"/>
                <w:szCs w:val="28"/>
              </w:rPr>
            </w:pPr>
            <w:r w:rsidRPr="00044D35">
              <w:rPr>
                <w:rFonts w:ascii="Garamond" w:hAnsi="Garamond"/>
                <w:sz w:val="28"/>
                <w:szCs w:val="28"/>
              </w:rPr>
              <w:t>Instruction</w:t>
            </w:r>
          </w:p>
          <w:p w:rsidR="00D62533"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Guided</w:t>
            </w:r>
          </w:p>
          <w:p w:rsidR="00D62533"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Collaborative</w:t>
            </w:r>
          </w:p>
          <w:p w:rsidR="009F0F72"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Independent</w:t>
            </w:r>
          </w:p>
        </w:tc>
        <w:tc>
          <w:tcPr>
            <w:tcW w:w="12150" w:type="dxa"/>
          </w:tcPr>
          <w:p w:rsidR="009F0F72" w:rsidRPr="00044D35" w:rsidRDefault="009F0F72">
            <w:pPr>
              <w:rPr>
                <w:rFonts w:ascii="Garamond" w:hAnsi="Garamond"/>
                <w:sz w:val="28"/>
                <w:szCs w:val="28"/>
              </w:rPr>
            </w:pPr>
            <w:r w:rsidRPr="00044D35">
              <w:rPr>
                <w:rFonts w:ascii="Garamond" w:hAnsi="Garamond"/>
                <w:sz w:val="28"/>
                <w:szCs w:val="28"/>
              </w:rPr>
              <w:t xml:space="preserve">Opening: Introduce the </w:t>
            </w:r>
            <w:r w:rsidR="00585AF6" w:rsidRPr="00044D35">
              <w:rPr>
                <w:rFonts w:ascii="Garamond" w:hAnsi="Garamond"/>
                <w:sz w:val="28"/>
                <w:szCs w:val="28"/>
              </w:rPr>
              <w:t>learning target</w:t>
            </w:r>
          </w:p>
          <w:p w:rsidR="00C501C3" w:rsidRPr="00044D35" w:rsidRDefault="009F0F72">
            <w:pPr>
              <w:rPr>
                <w:rFonts w:ascii="Garamond" w:hAnsi="Garamond"/>
                <w:sz w:val="28"/>
                <w:szCs w:val="28"/>
              </w:rPr>
            </w:pPr>
            <w:r w:rsidRPr="00044D35">
              <w:rPr>
                <w:rFonts w:ascii="Garamond" w:hAnsi="Garamond"/>
                <w:sz w:val="28"/>
                <w:szCs w:val="28"/>
              </w:rPr>
              <w:t xml:space="preserve">Smart Start:  </w:t>
            </w:r>
            <w:r w:rsidR="00204724" w:rsidRPr="00044D35">
              <w:rPr>
                <w:rFonts w:ascii="Garamond" w:hAnsi="Garamond"/>
                <w:sz w:val="28"/>
                <w:szCs w:val="28"/>
              </w:rPr>
              <w:t>Daily Grammar</w:t>
            </w:r>
            <w:r w:rsidR="00585AF6" w:rsidRPr="00044D35">
              <w:rPr>
                <w:rFonts w:ascii="Garamond" w:hAnsi="Garamond"/>
                <w:sz w:val="28"/>
                <w:szCs w:val="28"/>
              </w:rPr>
              <w:t>/Reading Comprehension Skills</w:t>
            </w:r>
          </w:p>
          <w:p w:rsidR="00C5443A" w:rsidRPr="00044D35" w:rsidRDefault="009F0F72" w:rsidP="00C5443A">
            <w:pPr>
              <w:rPr>
                <w:rFonts w:ascii="Garamond" w:hAnsi="Garamond"/>
                <w:sz w:val="28"/>
                <w:szCs w:val="28"/>
              </w:rPr>
            </w:pPr>
            <w:r w:rsidRPr="00044D35">
              <w:rPr>
                <w:rFonts w:ascii="Garamond" w:hAnsi="Garamond"/>
                <w:sz w:val="28"/>
                <w:szCs w:val="28"/>
              </w:rPr>
              <w:t>Learning Steps:</w:t>
            </w:r>
          </w:p>
          <w:p w:rsidR="00043245" w:rsidRPr="00044D35" w:rsidRDefault="00C5443A" w:rsidP="00C5443A">
            <w:pPr>
              <w:rPr>
                <w:rFonts w:ascii="Garamond" w:hAnsi="Garamond"/>
                <w:sz w:val="28"/>
                <w:szCs w:val="28"/>
              </w:rPr>
            </w:pPr>
            <w:r w:rsidRPr="00044D35">
              <w:rPr>
                <w:rFonts w:ascii="Garamond" w:hAnsi="Garamond"/>
                <w:sz w:val="28"/>
                <w:szCs w:val="28"/>
              </w:rPr>
              <w:t xml:space="preserve">1. </w:t>
            </w:r>
            <w:r w:rsidR="00043245" w:rsidRPr="00044D35">
              <w:rPr>
                <w:rFonts w:ascii="Garamond" w:hAnsi="Garamond"/>
                <w:sz w:val="28"/>
                <w:szCs w:val="28"/>
              </w:rPr>
              <w:t>Collect below 70 to 70 work</w:t>
            </w:r>
          </w:p>
          <w:p w:rsidR="00044D35" w:rsidRPr="00044D35" w:rsidRDefault="00043245" w:rsidP="00C5443A">
            <w:pPr>
              <w:rPr>
                <w:rFonts w:ascii="Garamond" w:hAnsi="Garamond"/>
                <w:sz w:val="28"/>
                <w:szCs w:val="28"/>
              </w:rPr>
            </w:pPr>
            <w:r w:rsidRPr="00044D35">
              <w:rPr>
                <w:rFonts w:ascii="Garamond" w:hAnsi="Garamond"/>
                <w:sz w:val="28"/>
                <w:szCs w:val="28"/>
              </w:rPr>
              <w:t>2. Article of The Week #1. U.S. Olympic Medalists Must Pay ‘Victory’ Tax</w:t>
            </w:r>
          </w:p>
          <w:p w:rsidR="00C5443A" w:rsidRPr="00044D35" w:rsidRDefault="00044D35" w:rsidP="00C5443A">
            <w:pPr>
              <w:rPr>
                <w:rFonts w:ascii="Garamond" w:hAnsi="Garamond"/>
                <w:sz w:val="28"/>
                <w:szCs w:val="28"/>
              </w:rPr>
            </w:pPr>
            <w:r w:rsidRPr="00044D35">
              <w:rPr>
                <w:rFonts w:ascii="Garamond" w:hAnsi="Garamond"/>
                <w:sz w:val="28"/>
                <w:szCs w:val="28"/>
              </w:rPr>
              <w:t>3. Bonus Point Project: Write a 5-paragraph  Persuasive Essay trying to convince Channing Tatum to come visit BRMS</w:t>
            </w:r>
            <w:r w:rsidR="00C5443A" w:rsidRPr="00044D35">
              <w:rPr>
                <w:rFonts w:ascii="Garamond" w:hAnsi="Garamond"/>
                <w:sz w:val="28"/>
                <w:szCs w:val="28"/>
              </w:rPr>
              <w:t xml:space="preserve"> </w:t>
            </w:r>
          </w:p>
          <w:p w:rsidR="009F0F72" w:rsidRPr="00044D35" w:rsidRDefault="009F0F72" w:rsidP="00C5443A">
            <w:pPr>
              <w:rPr>
                <w:rFonts w:ascii="Garamond" w:hAnsi="Garamond"/>
                <w:sz w:val="28"/>
                <w:szCs w:val="28"/>
              </w:rPr>
            </w:pPr>
            <w:r w:rsidRPr="00044D35">
              <w:rPr>
                <w:rFonts w:ascii="Garamond" w:hAnsi="Garamond"/>
                <w:sz w:val="28"/>
                <w:szCs w:val="28"/>
              </w:rPr>
              <w:t xml:space="preserve">Homework:  </w:t>
            </w:r>
          </w:p>
          <w:p w:rsidR="00044D35" w:rsidRPr="00044D35" w:rsidRDefault="00044D35" w:rsidP="00204724">
            <w:pPr>
              <w:pStyle w:val="ListParagraph"/>
              <w:numPr>
                <w:ilvl w:val="0"/>
                <w:numId w:val="1"/>
              </w:numPr>
              <w:rPr>
                <w:rFonts w:ascii="Garamond" w:hAnsi="Garamond"/>
                <w:sz w:val="28"/>
                <w:szCs w:val="28"/>
              </w:rPr>
            </w:pPr>
            <w:r w:rsidRPr="00044D35">
              <w:rPr>
                <w:rFonts w:ascii="Garamond" w:hAnsi="Garamond"/>
                <w:sz w:val="28"/>
                <w:szCs w:val="28"/>
              </w:rPr>
              <w:t>Language lab</w:t>
            </w:r>
          </w:p>
          <w:p w:rsidR="003B7A64" w:rsidRPr="00044D35" w:rsidRDefault="003B7A64" w:rsidP="00204724">
            <w:pPr>
              <w:pStyle w:val="ListParagraph"/>
              <w:numPr>
                <w:ilvl w:val="0"/>
                <w:numId w:val="1"/>
              </w:numPr>
              <w:rPr>
                <w:rFonts w:ascii="Garamond" w:hAnsi="Garamond"/>
                <w:sz w:val="28"/>
                <w:szCs w:val="28"/>
              </w:rPr>
            </w:pPr>
            <w:r w:rsidRPr="00044D35">
              <w:rPr>
                <w:rFonts w:ascii="Garamond" w:hAnsi="Garamond"/>
                <w:sz w:val="28"/>
                <w:szCs w:val="28"/>
              </w:rPr>
              <w:t>Chapter 1 Review 1-40 pages 21-22 Due Wed.</w:t>
            </w:r>
          </w:p>
          <w:p w:rsidR="00204724" w:rsidRPr="00044D35" w:rsidRDefault="003B7A64" w:rsidP="00204724">
            <w:pPr>
              <w:pStyle w:val="ListParagraph"/>
              <w:numPr>
                <w:ilvl w:val="0"/>
                <w:numId w:val="1"/>
              </w:numPr>
              <w:rPr>
                <w:rFonts w:ascii="Garamond" w:hAnsi="Garamond"/>
                <w:sz w:val="28"/>
                <w:szCs w:val="28"/>
              </w:rPr>
            </w:pPr>
            <w:r w:rsidRPr="00044D35">
              <w:rPr>
                <w:rFonts w:ascii="Garamond" w:hAnsi="Garamond"/>
                <w:sz w:val="28"/>
                <w:szCs w:val="28"/>
              </w:rPr>
              <w:t xml:space="preserve"> </w:t>
            </w:r>
            <w:proofErr w:type="gramStart"/>
            <w:r w:rsidR="00204724" w:rsidRPr="00044D35">
              <w:rPr>
                <w:rFonts w:ascii="Garamond" w:hAnsi="Garamond"/>
                <w:sz w:val="28"/>
                <w:szCs w:val="28"/>
              </w:rPr>
              <w:t>read/</w:t>
            </w:r>
            <w:r w:rsidR="00044D35" w:rsidRPr="00044D35">
              <w:rPr>
                <w:rFonts w:ascii="Garamond" w:hAnsi="Garamond"/>
                <w:sz w:val="28"/>
                <w:szCs w:val="28"/>
              </w:rPr>
              <w:t>A.R</w:t>
            </w:r>
            <w:proofErr w:type="gramEnd"/>
            <w:r w:rsidR="00044D35" w:rsidRPr="00044D35">
              <w:rPr>
                <w:rFonts w:ascii="Garamond" w:hAnsi="Garamond"/>
                <w:sz w:val="28"/>
                <w:szCs w:val="28"/>
              </w:rPr>
              <w:t>. #3. Is due on 10-4</w:t>
            </w:r>
          </w:p>
          <w:p w:rsidR="00C5443A" w:rsidRPr="00044D35" w:rsidRDefault="00C5443A" w:rsidP="00204724">
            <w:pPr>
              <w:pStyle w:val="ListParagraph"/>
              <w:numPr>
                <w:ilvl w:val="0"/>
                <w:numId w:val="1"/>
              </w:numPr>
              <w:rPr>
                <w:rFonts w:ascii="Garamond" w:hAnsi="Garamond"/>
                <w:sz w:val="28"/>
                <w:szCs w:val="28"/>
              </w:rPr>
            </w:pPr>
            <w:r w:rsidRPr="00044D35">
              <w:rPr>
                <w:rFonts w:ascii="Garamond" w:hAnsi="Garamond"/>
                <w:sz w:val="28"/>
                <w:szCs w:val="28"/>
              </w:rPr>
              <w:t xml:space="preserve"> 3</w:t>
            </w:r>
            <w:r w:rsidRPr="00044D35">
              <w:rPr>
                <w:rFonts w:ascii="Garamond" w:hAnsi="Garamond"/>
                <w:sz w:val="28"/>
                <w:szCs w:val="28"/>
                <w:vertAlign w:val="superscript"/>
              </w:rPr>
              <w:t>rd</w:t>
            </w:r>
            <w:r w:rsidRPr="00044D35">
              <w:rPr>
                <w:rFonts w:ascii="Garamond" w:hAnsi="Garamond"/>
                <w:sz w:val="28"/>
                <w:szCs w:val="28"/>
              </w:rPr>
              <w:t xml:space="preserve"> </w:t>
            </w:r>
            <w:proofErr w:type="spellStart"/>
            <w:r w:rsidRPr="00044D35">
              <w:rPr>
                <w:rFonts w:ascii="Garamond" w:hAnsi="Garamond"/>
                <w:sz w:val="28"/>
                <w:szCs w:val="28"/>
              </w:rPr>
              <w:t>Pd</w:t>
            </w:r>
            <w:proofErr w:type="spellEnd"/>
            <w:r w:rsidRPr="00044D35">
              <w:rPr>
                <w:rFonts w:ascii="Garamond" w:hAnsi="Garamond"/>
                <w:sz w:val="28"/>
                <w:szCs w:val="28"/>
              </w:rPr>
              <w:t xml:space="preserve"> Bullying essay due Sept. 30</w:t>
            </w:r>
            <w:r w:rsidRPr="00044D35">
              <w:rPr>
                <w:rFonts w:ascii="Garamond" w:hAnsi="Garamond"/>
                <w:sz w:val="28"/>
                <w:szCs w:val="28"/>
                <w:vertAlign w:val="superscript"/>
              </w:rPr>
              <w:t>th</w:t>
            </w:r>
            <w:r w:rsidRPr="00044D35">
              <w:rPr>
                <w:rFonts w:ascii="Garamond" w:hAnsi="Garamond"/>
                <w:sz w:val="28"/>
                <w:szCs w:val="28"/>
              </w:rPr>
              <w:t xml:space="preserve"> </w:t>
            </w:r>
          </w:p>
          <w:p w:rsidR="00204724" w:rsidRPr="00044D35" w:rsidRDefault="003B7A64" w:rsidP="003B7A64">
            <w:pPr>
              <w:pStyle w:val="ListParagraph"/>
              <w:numPr>
                <w:ilvl w:val="0"/>
                <w:numId w:val="1"/>
              </w:numPr>
              <w:rPr>
                <w:rFonts w:ascii="Garamond" w:hAnsi="Garamond"/>
                <w:sz w:val="28"/>
                <w:szCs w:val="28"/>
              </w:rPr>
            </w:pPr>
            <w:r w:rsidRPr="00044D35">
              <w:rPr>
                <w:rFonts w:ascii="Garamond" w:hAnsi="Garamond"/>
                <w:sz w:val="28"/>
                <w:szCs w:val="28"/>
              </w:rPr>
              <w:t xml:space="preserve"> Extra Credit DAR Essay</w:t>
            </w:r>
          </w:p>
        </w:tc>
      </w:tr>
      <w:tr w:rsidR="00AB7290" w:rsidRPr="00044D35" w:rsidTr="00585AF6">
        <w:trPr>
          <w:trHeight w:val="323"/>
        </w:trPr>
        <w:tc>
          <w:tcPr>
            <w:tcW w:w="2340" w:type="dxa"/>
            <w:shd w:val="clear" w:color="auto" w:fill="F2F2F2" w:themeFill="background1" w:themeFillShade="F2"/>
          </w:tcPr>
          <w:p w:rsidR="00AB7290" w:rsidRPr="00044D35" w:rsidRDefault="00AB7290" w:rsidP="00AB7290">
            <w:pPr>
              <w:rPr>
                <w:rFonts w:ascii="Garamond" w:hAnsi="Garamond"/>
                <w:sz w:val="28"/>
                <w:szCs w:val="28"/>
              </w:rPr>
            </w:pPr>
            <w:r w:rsidRPr="00044D35">
              <w:rPr>
                <w:rFonts w:ascii="Garamond" w:hAnsi="Garamond"/>
                <w:sz w:val="28"/>
                <w:szCs w:val="28"/>
              </w:rPr>
              <w:t>Date</w:t>
            </w:r>
          </w:p>
        </w:tc>
        <w:tc>
          <w:tcPr>
            <w:tcW w:w="12150" w:type="dxa"/>
          </w:tcPr>
          <w:p w:rsidR="00AB7290" w:rsidRPr="00044D35" w:rsidRDefault="00AB7290" w:rsidP="00043245">
            <w:pPr>
              <w:rPr>
                <w:rFonts w:ascii="Garamond" w:hAnsi="Garamond"/>
                <w:sz w:val="28"/>
                <w:szCs w:val="28"/>
              </w:rPr>
            </w:pPr>
            <w:r w:rsidRPr="00044D35">
              <w:rPr>
                <w:rFonts w:ascii="Garamond" w:hAnsi="Garamond"/>
                <w:sz w:val="28"/>
                <w:szCs w:val="28"/>
              </w:rPr>
              <w:t>Tuesday</w:t>
            </w:r>
            <w:r w:rsidR="00043245" w:rsidRPr="00044D35">
              <w:rPr>
                <w:rFonts w:ascii="Garamond" w:hAnsi="Garamond"/>
                <w:sz w:val="28"/>
                <w:szCs w:val="28"/>
              </w:rPr>
              <w:t xml:space="preserve"> Sept. 27</w:t>
            </w:r>
            <w:r w:rsidR="00043245" w:rsidRPr="00044D35">
              <w:rPr>
                <w:rFonts w:ascii="Garamond" w:hAnsi="Garamond"/>
                <w:sz w:val="28"/>
                <w:szCs w:val="28"/>
                <w:vertAlign w:val="superscript"/>
              </w:rPr>
              <w:t>th</w:t>
            </w:r>
            <w:r w:rsidR="00043245" w:rsidRPr="00044D35">
              <w:rPr>
                <w:rFonts w:ascii="Garamond" w:hAnsi="Garamond"/>
                <w:sz w:val="28"/>
                <w:szCs w:val="28"/>
              </w:rPr>
              <w:t xml:space="preserve"> </w:t>
            </w:r>
            <w:r w:rsidR="00204724" w:rsidRPr="00044D35">
              <w:rPr>
                <w:rFonts w:ascii="Garamond" w:hAnsi="Garamond"/>
                <w:sz w:val="28"/>
                <w:szCs w:val="28"/>
              </w:rPr>
              <w:t xml:space="preserve"> </w:t>
            </w:r>
            <w:r w:rsidR="008874E4" w:rsidRPr="00044D35">
              <w:rPr>
                <w:rFonts w:ascii="Garamond" w:hAnsi="Garamond"/>
                <w:sz w:val="28"/>
                <w:szCs w:val="28"/>
              </w:rPr>
              <w:t>2016</w:t>
            </w:r>
          </w:p>
        </w:tc>
      </w:tr>
      <w:tr w:rsidR="00AB7290" w:rsidRPr="00044D35" w:rsidTr="008874E4">
        <w:trPr>
          <w:trHeight w:val="557"/>
        </w:trPr>
        <w:tc>
          <w:tcPr>
            <w:tcW w:w="2340" w:type="dxa"/>
            <w:shd w:val="clear" w:color="auto" w:fill="F2F2F2" w:themeFill="background1" w:themeFillShade="F2"/>
          </w:tcPr>
          <w:p w:rsidR="00D62533" w:rsidRPr="00044D35" w:rsidRDefault="00D62533" w:rsidP="00D62533">
            <w:pPr>
              <w:rPr>
                <w:rFonts w:ascii="Garamond" w:hAnsi="Garamond"/>
                <w:sz w:val="28"/>
                <w:szCs w:val="28"/>
              </w:rPr>
            </w:pPr>
            <w:r w:rsidRPr="00044D35">
              <w:rPr>
                <w:rFonts w:ascii="Garamond" w:hAnsi="Garamond"/>
                <w:sz w:val="28"/>
                <w:szCs w:val="28"/>
              </w:rPr>
              <w:t>Activity (Address components of a Standards Based Classroom, i.e. warm-up, opening, work session, closing.)</w:t>
            </w:r>
          </w:p>
          <w:p w:rsidR="00D62533" w:rsidRPr="00044D35" w:rsidRDefault="00D62533" w:rsidP="00D62533">
            <w:pPr>
              <w:rPr>
                <w:rFonts w:ascii="Garamond" w:hAnsi="Garamond"/>
                <w:sz w:val="28"/>
                <w:szCs w:val="28"/>
              </w:rPr>
            </w:pPr>
            <w:r w:rsidRPr="00044D35">
              <w:rPr>
                <w:rFonts w:ascii="Garamond" w:hAnsi="Garamond"/>
                <w:sz w:val="28"/>
                <w:szCs w:val="28"/>
              </w:rPr>
              <w:t>Instruction</w:t>
            </w:r>
          </w:p>
          <w:p w:rsidR="00D62533"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Guided</w:t>
            </w:r>
          </w:p>
          <w:p w:rsidR="00D62533"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Collaborative</w:t>
            </w:r>
          </w:p>
          <w:p w:rsidR="00AB7290"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Independent</w:t>
            </w:r>
          </w:p>
        </w:tc>
        <w:tc>
          <w:tcPr>
            <w:tcW w:w="12150" w:type="dxa"/>
          </w:tcPr>
          <w:p w:rsidR="006941D3" w:rsidRPr="00044D35" w:rsidRDefault="00AB7290" w:rsidP="00AB7290">
            <w:pPr>
              <w:rPr>
                <w:rFonts w:ascii="Garamond" w:hAnsi="Garamond"/>
                <w:sz w:val="28"/>
                <w:szCs w:val="28"/>
              </w:rPr>
            </w:pPr>
            <w:r w:rsidRPr="00044D35">
              <w:rPr>
                <w:rFonts w:ascii="Garamond" w:hAnsi="Garamond"/>
                <w:sz w:val="28"/>
                <w:szCs w:val="28"/>
              </w:rPr>
              <w:t xml:space="preserve">Opening: Introduce the </w:t>
            </w:r>
            <w:r w:rsidR="00585AF6" w:rsidRPr="00044D35">
              <w:rPr>
                <w:rFonts w:ascii="Garamond" w:hAnsi="Garamond"/>
                <w:sz w:val="28"/>
                <w:szCs w:val="28"/>
              </w:rPr>
              <w:t>learning target</w:t>
            </w:r>
            <w:r w:rsidR="00F8446B" w:rsidRPr="00044D35">
              <w:rPr>
                <w:rFonts w:ascii="Garamond" w:hAnsi="Garamond"/>
                <w:sz w:val="28"/>
                <w:szCs w:val="28"/>
              </w:rPr>
              <w:t xml:space="preserve">: </w:t>
            </w:r>
            <w:r w:rsidRPr="00044D35">
              <w:rPr>
                <w:rFonts w:ascii="Garamond" w:hAnsi="Garamond"/>
                <w:sz w:val="28"/>
                <w:szCs w:val="28"/>
              </w:rPr>
              <w:t>Smart Start:</w:t>
            </w:r>
            <w:r w:rsidR="00585AF6" w:rsidRPr="00044D35">
              <w:rPr>
                <w:rFonts w:ascii="Garamond" w:hAnsi="Garamond"/>
                <w:sz w:val="28"/>
                <w:szCs w:val="28"/>
              </w:rPr>
              <w:t xml:space="preserve"> Daily Grammar/Reading Comprehension Skills</w:t>
            </w:r>
          </w:p>
          <w:p w:rsidR="00C5443A" w:rsidRPr="00044D35" w:rsidRDefault="00AB7290" w:rsidP="00AB7290">
            <w:pPr>
              <w:rPr>
                <w:rFonts w:ascii="Garamond" w:hAnsi="Garamond"/>
                <w:sz w:val="28"/>
                <w:szCs w:val="28"/>
              </w:rPr>
            </w:pPr>
            <w:r w:rsidRPr="00044D35">
              <w:rPr>
                <w:rFonts w:ascii="Garamond" w:hAnsi="Garamond"/>
                <w:sz w:val="28"/>
                <w:szCs w:val="28"/>
              </w:rPr>
              <w:t>Learning Steps:</w:t>
            </w:r>
          </w:p>
          <w:p w:rsidR="00044D35" w:rsidRPr="00044D35" w:rsidRDefault="00C5443A" w:rsidP="00AB7290">
            <w:pPr>
              <w:rPr>
                <w:rFonts w:ascii="Garamond" w:hAnsi="Garamond"/>
                <w:sz w:val="28"/>
                <w:szCs w:val="28"/>
              </w:rPr>
            </w:pPr>
            <w:r w:rsidRPr="00044D35">
              <w:rPr>
                <w:rFonts w:ascii="Garamond" w:hAnsi="Garamond"/>
                <w:sz w:val="28"/>
                <w:szCs w:val="28"/>
              </w:rPr>
              <w:t>1.</w:t>
            </w:r>
            <w:r w:rsidR="00043245" w:rsidRPr="00044D35">
              <w:rPr>
                <w:rFonts w:ascii="Garamond" w:hAnsi="Garamond"/>
                <w:sz w:val="28"/>
                <w:szCs w:val="28"/>
              </w:rPr>
              <w:t xml:space="preserve"> </w:t>
            </w:r>
            <w:proofErr w:type="gramStart"/>
            <w:r w:rsidR="00044D35" w:rsidRPr="00044D35">
              <w:rPr>
                <w:rFonts w:ascii="Garamond" w:hAnsi="Garamond"/>
                <w:sz w:val="28"/>
                <w:szCs w:val="28"/>
              </w:rPr>
              <w:t>collect</w:t>
            </w:r>
            <w:proofErr w:type="gramEnd"/>
            <w:r w:rsidR="00044D35" w:rsidRPr="00044D35">
              <w:rPr>
                <w:rFonts w:ascii="Garamond" w:hAnsi="Garamond"/>
                <w:sz w:val="28"/>
                <w:szCs w:val="28"/>
              </w:rPr>
              <w:t xml:space="preserve"> &amp; check Language Lab #3.</w:t>
            </w:r>
          </w:p>
          <w:p w:rsidR="00C5443A" w:rsidRPr="00044D35" w:rsidRDefault="00044D35" w:rsidP="00AB7290">
            <w:pPr>
              <w:rPr>
                <w:rFonts w:ascii="Garamond" w:hAnsi="Garamond"/>
                <w:sz w:val="28"/>
                <w:szCs w:val="28"/>
              </w:rPr>
            </w:pPr>
            <w:r w:rsidRPr="00044D35">
              <w:rPr>
                <w:rFonts w:ascii="Garamond" w:hAnsi="Garamond"/>
                <w:sz w:val="28"/>
                <w:szCs w:val="28"/>
              </w:rPr>
              <w:t xml:space="preserve">2. </w:t>
            </w:r>
            <w:proofErr w:type="gramStart"/>
            <w:r w:rsidRPr="00044D35">
              <w:rPr>
                <w:rFonts w:ascii="Garamond" w:hAnsi="Garamond"/>
                <w:sz w:val="28"/>
                <w:szCs w:val="28"/>
              </w:rPr>
              <w:t>continue</w:t>
            </w:r>
            <w:proofErr w:type="gramEnd"/>
            <w:r w:rsidRPr="00044D35">
              <w:rPr>
                <w:rFonts w:ascii="Garamond" w:hAnsi="Garamond"/>
                <w:sz w:val="28"/>
                <w:szCs w:val="28"/>
              </w:rPr>
              <w:t xml:space="preserve"> working on</w:t>
            </w:r>
            <w:r w:rsidR="00043245" w:rsidRPr="00044D35">
              <w:rPr>
                <w:rFonts w:ascii="Garamond" w:hAnsi="Garamond"/>
                <w:sz w:val="28"/>
                <w:szCs w:val="28"/>
              </w:rPr>
              <w:t xml:space="preserve"> </w:t>
            </w:r>
            <w:proofErr w:type="spellStart"/>
            <w:r w:rsidR="00043245" w:rsidRPr="00044D35">
              <w:rPr>
                <w:rFonts w:ascii="Garamond" w:hAnsi="Garamond"/>
                <w:sz w:val="28"/>
                <w:szCs w:val="28"/>
              </w:rPr>
              <w:t>AoW</w:t>
            </w:r>
            <w:proofErr w:type="spellEnd"/>
            <w:r w:rsidR="00043245" w:rsidRPr="00044D35">
              <w:rPr>
                <w:rFonts w:ascii="Garamond" w:hAnsi="Garamond"/>
                <w:sz w:val="28"/>
                <w:szCs w:val="28"/>
              </w:rPr>
              <w:t xml:space="preserve"> #1. U.S. Olympics…</w:t>
            </w:r>
          </w:p>
          <w:p w:rsidR="00C5443A" w:rsidRPr="00044D35" w:rsidRDefault="00044D35" w:rsidP="00AB7290">
            <w:pPr>
              <w:rPr>
                <w:rFonts w:ascii="Garamond" w:hAnsi="Garamond"/>
                <w:sz w:val="28"/>
                <w:szCs w:val="28"/>
              </w:rPr>
            </w:pPr>
            <w:r w:rsidRPr="00044D35">
              <w:rPr>
                <w:rFonts w:ascii="Garamond" w:hAnsi="Garamond"/>
                <w:sz w:val="28"/>
                <w:szCs w:val="28"/>
              </w:rPr>
              <w:t>Complete for homework &amp; be read to discuss</w:t>
            </w:r>
          </w:p>
          <w:p w:rsidR="00AB7290" w:rsidRPr="00044D35" w:rsidRDefault="00AB7290" w:rsidP="00AB7290">
            <w:pPr>
              <w:ind w:left="60"/>
              <w:rPr>
                <w:rFonts w:ascii="Garamond" w:hAnsi="Garamond"/>
                <w:sz w:val="28"/>
                <w:szCs w:val="28"/>
              </w:rPr>
            </w:pPr>
            <w:r w:rsidRPr="00044D35">
              <w:rPr>
                <w:rFonts w:ascii="Garamond" w:hAnsi="Garamond"/>
                <w:sz w:val="28"/>
                <w:szCs w:val="28"/>
              </w:rPr>
              <w:t xml:space="preserve">Homework:  </w:t>
            </w:r>
          </w:p>
          <w:p w:rsidR="00044D35" w:rsidRPr="00044D35" w:rsidRDefault="00044D35" w:rsidP="006941D3">
            <w:pPr>
              <w:pStyle w:val="ListParagraph"/>
              <w:numPr>
                <w:ilvl w:val="0"/>
                <w:numId w:val="11"/>
              </w:numPr>
              <w:rPr>
                <w:rFonts w:ascii="Garamond" w:hAnsi="Garamond"/>
                <w:sz w:val="28"/>
                <w:szCs w:val="28"/>
              </w:rPr>
            </w:pPr>
            <w:r w:rsidRPr="00044D35">
              <w:rPr>
                <w:rFonts w:ascii="Garamond" w:hAnsi="Garamond"/>
                <w:sz w:val="28"/>
                <w:szCs w:val="28"/>
              </w:rPr>
              <w:t xml:space="preserve">Complete </w:t>
            </w:r>
            <w:proofErr w:type="spellStart"/>
            <w:r w:rsidRPr="00044D35">
              <w:rPr>
                <w:rFonts w:ascii="Garamond" w:hAnsi="Garamond"/>
                <w:sz w:val="28"/>
                <w:szCs w:val="28"/>
              </w:rPr>
              <w:t>AoW</w:t>
            </w:r>
            <w:proofErr w:type="spellEnd"/>
          </w:p>
          <w:p w:rsidR="00AB7290" w:rsidRPr="00044D35" w:rsidRDefault="00044D35" w:rsidP="006941D3">
            <w:pPr>
              <w:pStyle w:val="ListParagraph"/>
              <w:numPr>
                <w:ilvl w:val="0"/>
                <w:numId w:val="11"/>
              </w:numPr>
              <w:rPr>
                <w:rFonts w:ascii="Garamond" w:hAnsi="Garamond"/>
                <w:sz w:val="28"/>
                <w:szCs w:val="28"/>
              </w:rPr>
            </w:pPr>
            <w:r w:rsidRPr="00044D35">
              <w:rPr>
                <w:rFonts w:ascii="Garamond" w:hAnsi="Garamond"/>
                <w:sz w:val="28"/>
                <w:szCs w:val="28"/>
              </w:rPr>
              <w:t xml:space="preserve"> </w:t>
            </w:r>
            <w:r w:rsidR="00204724" w:rsidRPr="00044D35">
              <w:rPr>
                <w:rFonts w:ascii="Garamond" w:hAnsi="Garamond"/>
                <w:sz w:val="28"/>
                <w:szCs w:val="28"/>
              </w:rPr>
              <w:t>Read</w:t>
            </w:r>
            <w:r w:rsidRPr="00044D35">
              <w:rPr>
                <w:rFonts w:ascii="Garamond" w:hAnsi="Garamond"/>
                <w:sz w:val="28"/>
                <w:szCs w:val="28"/>
              </w:rPr>
              <w:t>/A.R. Project #3. Due 10-4</w:t>
            </w:r>
          </w:p>
          <w:p w:rsidR="00C5443A" w:rsidRPr="00044D35" w:rsidRDefault="00C5443A" w:rsidP="006941D3">
            <w:pPr>
              <w:pStyle w:val="ListParagraph"/>
              <w:numPr>
                <w:ilvl w:val="0"/>
                <w:numId w:val="11"/>
              </w:numPr>
              <w:rPr>
                <w:rFonts w:ascii="Garamond" w:hAnsi="Garamond"/>
                <w:sz w:val="28"/>
                <w:szCs w:val="28"/>
              </w:rPr>
            </w:pPr>
            <w:r w:rsidRPr="00044D35">
              <w:rPr>
                <w:rFonts w:ascii="Garamond" w:hAnsi="Garamond"/>
                <w:sz w:val="28"/>
                <w:szCs w:val="28"/>
              </w:rPr>
              <w:t xml:space="preserve"> 3</w:t>
            </w:r>
            <w:r w:rsidRPr="00044D35">
              <w:rPr>
                <w:rFonts w:ascii="Garamond" w:hAnsi="Garamond"/>
                <w:sz w:val="28"/>
                <w:szCs w:val="28"/>
                <w:vertAlign w:val="superscript"/>
              </w:rPr>
              <w:t>rd</w:t>
            </w:r>
            <w:r w:rsidRPr="00044D35">
              <w:rPr>
                <w:rFonts w:ascii="Garamond" w:hAnsi="Garamond"/>
                <w:sz w:val="28"/>
                <w:szCs w:val="28"/>
              </w:rPr>
              <w:t xml:space="preserve"> </w:t>
            </w:r>
            <w:proofErr w:type="spellStart"/>
            <w:r w:rsidRPr="00044D35">
              <w:rPr>
                <w:rFonts w:ascii="Garamond" w:hAnsi="Garamond"/>
                <w:sz w:val="28"/>
                <w:szCs w:val="28"/>
              </w:rPr>
              <w:t>Pd</w:t>
            </w:r>
            <w:proofErr w:type="spellEnd"/>
            <w:r w:rsidRPr="00044D35">
              <w:rPr>
                <w:rFonts w:ascii="Garamond" w:hAnsi="Garamond"/>
                <w:sz w:val="28"/>
                <w:szCs w:val="28"/>
              </w:rPr>
              <w:t xml:space="preserve"> Bullying Essay due Sept. 30</w:t>
            </w:r>
            <w:r w:rsidRPr="00044D35">
              <w:rPr>
                <w:rFonts w:ascii="Garamond" w:hAnsi="Garamond"/>
                <w:sz w:val="28"/>
                <w:szCs w:val="28"/>
                <w:vertAlign w:val="superscript"/>
              </w:rPr>
              <w:t>th</w:t>
            </w:r>
            <w:r w:rsidRPr="00044D35">
              <w:rPr>
                <w:rFonts w:ascii="Garamond" w:hAnsi="Garamond"/>
                <w:sz w:val="28"/>
                <w:szCs w:val="28"/>
              </w:rPr>
              <w:t xml:space="preserve"> </w:t>
            </w:r>
          </w:p>
          <w:p w:rsidR="00204724" w:rsidRPr="00044D35" w:rsidRDefault="003B7A64" w:rsidP="006A71B3">
            <w:pPr>
              <w:pStyle w:val="ListParagraph"/>
              <w:numPr>
                <w:ilvl w:val="0"/>
                <w:numId w:val="11"/>
              </w:numPr>
              <w:rPr>
                <w:rFonts w:ascii="Garamond" w:hAnsi="Garamond"/>
                <w:sz w:val="28"/>
                <w:szCs w:val="28"/>
              </w:rPr>
            </w:pPr>
            <w:r w:rsidRPr="00044D35">
              <w:rPr>
                <w:rFonts w:ascii="Garamond" w:hAnsi="Garamond"/>
                <w:sz w:val="28"/>
                <w:szCs w:val="28"/>
              </w:rPr>
              <w:t xml:space="preserve"> Extra Credit DAR Essay</w:t>
            </w:r>
          </w:p>
        </w:tc>
      </w:tr>
      <w:tr w:rsidR="00AB7290" w:rsidRPr="00044D35" w:rsidTr="008874E4">
        <w:trPr>
          <w:trHeight w:val="557"/>
        </w:trPr>
        <w:tc>
          <w:tcPr>
            <w:tcW w:w="2340" w:type="dxa"/>
            <w:shd w:val="clear" w:color="auto" w:fill="F2F2F2" w:themeFill="background1" w:themeFillShade="F2"/>
          </w:tcPr>
          <w:p w:rsidR="00AB7290" w:rsidRPr="00044D35" w:rsidRDefault="00AB7290" w:rsidP="00AB7290">
            <w:pPr>
              <w:rPr>
                <w:rFonts w:ascii="Garamond" w:hAnsi="Garamond"/>
                <w:sz w:val="28"/>
                <w:szCs w:val="28"/>
              </w:rPr>
            </w:pPr>
            <w:r w:rsidRPr="00044D35">
              <w:rPr>
                <w:rFonts w:ascii="Garamond" w:hAnsi="Garamond"/>
                <w:sz w:val="28"/>
                <w:szCs w:val="28"/>
              </w:rPr>
              <w:t>Date</w:t>
            </w:r>
          </w:p>
        </w:tc>
        <w:tc>
          <w:tcPr>
            <w:tcW w:w="12150" w:type="dxa"/>
          </w:tcPr>
          <w:p w:rsidR="00AB7290" w:rsidRPr="00044D35" w:rsidRDefault="00AB7290" w:rsidP="00043245">
            <w:pPr>
              <w:rPr>
                <w:rFonts w:ascii="Garamond" w:hAnsi="Garamond"/>
                <w:sz w:val="28"/>
                <w:szCs w:val="28"/>
              </w:rPr>
            </w:pPr>
            <w:r w:rsidRPr="00044D35">
              <w:rPr>
                <w:rFonts w:ascii="Garamond" w:hAnsi="Garamond"/>
                <w:sz w:val="28"/>
                <w:szCs w:val="28"/>
              </w:rPr>
              <w:t>Wednesday</w:t>
            </w:r>
            <w:r w:rsidR="00043245" w:rsidRPr="00044D35">
              <w:rPr>
                <w:rFonts w:ascii="Garamond" w:hAnsi="Garamond"/>
                <w:sz w:val="28"/>
                <w:szCs w:val="28"/>
              </w:rPr>
              <w:t xml:space="preserve"> Sept. 28</w:t>
            </w:r>
            <w:r w:rsidR="00043245" w:rsidRPr="00044D35">
              <w:rPr>
                <w:rFonts w:ascii="Garamond" w:hAnsi="Garamond"/>
                <w:sz w:val="28"/>
                <w:szCs w:val="28"/>
                <w:vertAlign w:val="superscript"/>
              </w:rPr>
              <w:t>th</w:t>
            </w:r>
            <w:r w:rsidR="00043245" w:rsidRPr="00044D35">
              <w:rPr>
                <w:rFonts w:ascii="Garamond" w:hAnsi="Garamond"/>
                <w:sz w:val="28"/>
                <w:szCs w:val="28"/>
              </w:rPr>
              <w:t xml:space="preserve"> </w:t>
            </w:r>
            <w:r w:rsidR="008874E4" w:rsidRPr="00044D35">
              <w:rPr>
                <w:rFonts w:ascii="Garamond" w:hAnsi="Garamond"/>
                <w:sz w:val="28"/>
                <w:szCs w:val="28"/>
              </w:rPr>
              <w:t>2016</w:t>
            </w:r>
          </w:p>
        </w:tc>
      </w:tr>
      <w:tr w:rsidR="00AB7290" w:rsidRPr="00044D35" w:rsidTr="008874E4">
        <w:trPr>
          <w:trHeight w:val="557"/>
        </w:trPr>
        <w:tc>
          <w:tcPr>
            <w:tcW w:w="2340" w:type="dxa"/>
            <w:shd w:val="clear" w:color="auto" w:fill="F2F2F2" w:themeFill="background1" w:themeFillShade="F2"/>
          </w:tcPr>
          <w:p w:rsidR="00D62533" w:rsidRPr="00044D35" w:rsidRDefault="00D62533" w:rsidP="00D62533">
            <w:pPr>
              <w:rPr>
                <w:rFonts w:ascii="Garamond" w:hAnsi="Garamond"/>
                <w:sz w:val="28"/>
                <w:szCs w:val="28"/>
              </w:rPr>
            </w:pPr>
            <w:r w:rsidRPr="00044D35">
              <w:rPr>
                <w:rFonts w:ascii="Garamond" w:hAnsi="Garamond"/>
                <w:sz w:val="28"/>
                <w:szCs w:val="28"/>
              </w:rPr>
              <w:t>Activity (Address components of a Standards Based Classroom, i.e. warm-up, opening, work session, closing.)</w:t>
            </w:r>
          </w:p>
          <w:p w:rsidR="00D62533" w:rsidRPr="00044D35" w:rsidRDefault="00D62533" w:rsidP="00D62533">
            <w:pPr>
              <w:rPr>
                <w:rFonts w:ascii="Garamond" w:hAnsi="Garamond"/>
                <w:sz w:val="28"/>
                <w:szCs w:val="28"/>
              </w:rPr>
            </w:pPr>
            <w:r w:rsidRPr="00044D35">
              <w:rPr>
                <w:rFonts w:ascii="Garamond" w:hAnsi="Garamond"/>
                <w:sz w:val="28"/>
                <w:szCs w:val="28"/>
              </w:rPr>
              <w:t>Instruction</w:t>
            </w:r>
          </w:p>
          <w:p w:rsidR="00D62533"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Guided</w:t>
            </w:r>
          </w:p>
          <w:p w:rsidR="00D62533"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Collaborative</w:t>
            </w:r>
          </w:p>
          <w:p w:rsidR="00AB7290"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 xml:space="preserve">Independent </w:t>
            </w:r>
          </w:p>
        </w:tc>
        <w:tc>
          <w:tcPr>
            <w:tcW w:w="12150" w:type="dxa"/>
          </w:tcPr>
          <w:p w:rsidR="00AB7290" w:rsidRPr="00044D35" w:rsidRDefault="00AB7290" w:rsidP="00AB7290">
            <w:pPr>
              <w:rPr>
                <w:rFonts w:ascii="Garamond" w:hAnsi="Garamond"/>
                <w:sz w:val="28"/>
                <w:szCs w:val="28"/>
              </w:rPr>
            </w:pPr>
            <w:r w:rsidRPr="00044D35">
              <w:rPr>
                <w:rFonts w:ascii="Garamond" w:hAnsi="Garamond"/>
                <w:sz w:val="28"/>
                <w:szCs w:val="28"/>
              </w:rPr>
              <w:t xml:space="preserve">Opening: Introduce the </w:t>
            </w:r>
            <w:r w:rsidR="00585AF6" w:rsidRPr="00044D35">
              <w:rPr>
                <w:rFonts w:ascii="Garamond" w:hAnsi="Garamond"/>
                <w:sz w:val="28"/>
                <w:szCs w:val="28"/>
              </w:rPr>
              <w:t>learning target</w:t>
            </w:r>
            <w:r w:rsidR="00F8446B" w:rsidRPr="00044D35">
              <w:rPr>
                <w:rFonts w:ascii="Garamond" w:hAnsi="Garamond"/>
                <w:sz w:val="28"/>
                <w:szCs w:val="28"/>
              </w:rPr>
              <w:t xml:space="preserve">: </w:t>
            </w:r>
          </w:p>
          <w:p w:rsidR="00AB7290" w:rsidRPr="00044D35" w:rsidRDefault="00AB7290" w:rsidP="00AB7290">
            <w:pPr>
              <w:rPr>
                <w:rFonts w:ascii="Garamond" w:hAnsi="Garamond"/>
                <w:sz w:val="28"/>
                <w:szCs w:val="28"/>
              </w:rPr>
            </w:pPr>
            <w:r w:rsidRPr="00044D35">
              <w:rPr>
                <w:rFonts w:ascii="Garamond" w:hAnsi="Garamond"/>
                <w:sz w:val="28"/>
                <w:szCs w:val="28"/>
              </w:rPr>
              <w:t>Smart Start</w:t>
            </w:r>
            <w:r w:rsidR="004F1DE8" w:rsidRPr="00044D35">
              <w:rPr>
                <w:rFonts w:ascii="Garamond" w:hAnsi="Garamond"/>
                <w:sz w:val="28"/>
                <w:szCs w:val="28"/>
              </w:rPr>
              <w:t xml:space="preserve">: </w:t>
            </w:r>
            <w:r w:rsidR="00585AF6" w:rsidRPr="00044D35">
              <w:rPr>
                <w:rFonts w:ascii="Garamond" w:hAnsi="Garamond"/>
                <w:sz w:val="28"/>
                <w:szCs w:val="28"/>
              </w:rPr>
              <w:t>Daily Grammar/Reading Comprehension Skills</w:t>
            </w:r>
          </w:p>
          <w:p w:rsidR="00F8446B" w:rsidRPr="00044D35" w:rsidRDefault="00AB7290" w:rsidP="00C5443A">
            <w:pPr>
              <w:rPr>
                <w:rFonts w:ascii="Garamond" w:hAnsi="Garamond"/>
                <w:sz w:val="28"/>
                <w:szCs w:val="28"/>
              </w:rPr>
            </w:pPr>
            <w:r w:rsidRPr="00044D35">
              <w:rPr>
                <w:rFonts w:ascii="Garamond" w:hAnsi="Garamond"/>
                <w:sz w:val="28"/>
                <w:szCs w:val="28"/>
              </w:rPr>
              <w:t xml:space="preserve">Learning Steps: </w:t>
            </w:r>
          </w:p>
          <w:p w:rsidR="00C5443A" w:rsidRPr="00044D35" w:rsidRDefault="00C5443A" w:rsidP="00C5443A">
            <w:pPr>
              <w:rPr>
                <w:rFonts w:ascii="Garamond" w:hAnsi="Garamond"/>
                <w:sz w:val="28"/>
                <w:szCs w:val="28"/>
              </w:rPr>
            </w:pPr>
            <w:r w:rsidRPr="00044D35">
              <w:rPr>
                <w:rFonts w:ascii="Garamond" w:hAnsi="Garamond"/>
                <w:sz w:val="28"/>
                <w:szCs w:val="28"/>
              </w:rPr>
              <w:t>1.</w:t>
            </w:r>
            <w:r w:rsidR="00044D35" w:rsidRPr="00044D35">
              <w:rPr>
                <w:rFonts w:ascii="Garamond" w:hAnsi="Garamond"/>
                <w:sz w:val="28"/>
                <w:szCs w:val="28"/>
              </w:rPr>
              <w:t xml:space="preserve"> check Chapter 1 review in holt</w:t>
            </w:r>
          </w:p>
          <w:p w:rsidR="00C5443A" w:rsidRPr="00044D35" w:rsidRDefault="00C5443A" w:rsidP="00C5443A">
            <w:pPr>
              <w:rPr>
                <w:rFonts w:ascii="Garamond" w:hAnsi="Garamond"/>
                <w:sz w:val="28"/>
                <w:szCs w:val="28"/>
              </w:rPr>
            </w:pPr>
            <w:r w:rsidRPr="00044D35">
              <w:rPr>
                <w:rFonts w:ascii="Garamond" w:hAnsi="Garamond"/>
                <w:sz w:val="28"/>
                <w:szCs w:val="28"/>
              </w:rPr>
              <w:t>2.</w:t>
            </w:r>
            <w:r w:rsidR="00044D35" w:rsidRPr="00044D35">
              <w:rPr>
                <w:rFonts w:ascii="Garamond" w:hAnsi="Garamond"/>
                <w:sz w:val="28"/>
                <w:szCs w:val="28"/>
              </w:rPr>
              <w:t xml:space="preserve"> discuss &amp; collect </w:t>
            </w:r>
            <w:proofErr w:type="spellStart"/>
            <w:r w:rsidR="00044D35" w:rsidRPr="00044D35">
              <w:rPr>
                <w:rFonts w:ascii="Garamond" w:hAnsi="Garamond"/>
                <w:sz w:val="28"/>
                <w:szCs w:val="28"/>
              </w:rPr>
              <w:t>AoW</w:t>
            </w:r>
            <w:proofErr w:type="spellEnd"/>
            <w:r w:rsidR="00044D35" w:rsidRPr="00044D35">
              <w:rPr>
                <w:rFonts w:ascii="Garamond" w:hAnsi="Garamond"/>
                <w:sz w:val="28"/>
                <w:szCs w:val="28"/>
              </w:rPr>
              <w:t xml:space="preserve"> #1 The Olympics</w:t>
            </w:r>
            <w:r w:rsidRPr="00044D35">
              <w:rPr>
                <w:rFonts w:ascii="Garamond" w:hAnsi="Garamond"/>
                <w:sz w:val="28"/>
                <w:szCs w:val="28"/>
              </w:rPr>
              <w:t xml:space="preserve"> </w:t>
            </w:r>
          </w:p>
          <w:p w:rsidR="00166B2F" w:rsidRPr="00044D35" w:rsidRDefault="00AB7290" w:rsidP="00166B2F">
            <w:pPr>
              <w:ind w:left="60"/>
              <w:rPr>
                <w:rFonts w:ascii="Garamond" w:hAnsi="Garamond"/>
                <w:sz w:val="28"/>
                <w:szCs w:val="28"/>
              </w:rPr>
            </w:pPr>
            <w:r w:rsidRPr="00044D35">
              <w:rPr>
                <w:rFonts w:ascii="Garamond" w:hAnsi="Garamond"/>
                <w:sz w:val="28"/>
                <w:szCs w:val="28"/>
              </w:rPr>
              <w:t xml:space="preserve">Homework:  </w:t>
            </w:r>
          </w:p>
          <w:p w:rsidR="004F1DE8" w:rsidRPr="00044D35" w:rsidRDefault="00204724" w:rsidP="004F1DE8">
            <w:pPr>
              <w:pStyle w:val="ListParagraph"/>
              <w:numPr>
                <w:ilvl w:val="0"/>
                <w:numId w:val="25"/>
              </w:numPr>
              <w:rPr>
                <w:rFonts w:ascii="Garamond" w:hAnsi="Garamond"/>
                <w:sz w:val="28"/>
                <w:szCs w:val="28"/>
              </w:rPr>
            </w:pPr>
            <w:r w:rsidRPr="00044D35">
              <w:rPr>
                <w:rFonts w:ascii="Garamond" w:hAnsi="Garamond"/>
                <w:sz w:val="28"/>
                <w:szCs w:val="28"/>
              </w:rPr>
              <w:t>Read/</w:t>
            </w:r>
            <w:r w:rsidR="00044D35" w:rsidRPr="00044D35">
              <w:rPr>
                <w:rFonts w:ascii="Garamond" w:hAnsi="Garamond"/>
                <w:sz w:val="28"/>
                <w:szCs w:val="28"/>
              </w:rPr>
              <w:t>A. R. project due 10-4</w:t>
            </w:r>
          </w:p>
          <w:p w:rsidR="003B7A64" w:rsidRPr="00044D35" w:rsidRDefault="003B7A64" w:rsidP="004F1DE8">
            <w:pPr>
              <w:pStyle w:val="ListParagraph"/>
              <w:numPr>
                <w:ilvl w:val="0"/>
                <w:numId w:val="25"/>
              </w:numPr>
              <w:rPr>
                <w:rFonts w:ascii="Garamond" w:hAnsi="Garamond"/>
                <w:sz w:val="28"/>
                <w:szCs w:val="28"/>
              </w:rPr>
            </w:pPr>
            <w:r w:rsidRPr="00044D35">
              <w:rPr>
                <w:rFonts w:ascii="Garamond" w:hAnsi="Garamond"/>
                <w:sz w:val="28"/>
                <w:szCs w:val="28"/>
              </w:rPr>
              <w:t xml:space="preserve"> Vocab Project</w:t>
            </w:r>
          </w:p>
          <w:p w:rsidR="003B7A64" w:rsidRPr="00044D35" w:rsidRDefault="003B7A64" w:rsidP="004F1DE8">
            <w:pPr>
              <w:pStyle w:val="ListParagraph"/>
              <w:numPr>
                <w:ilvl w:val="0"/>
                <w:numId w:val="25"/>
              </w:numPr>
              <w:rPr>
                <w:rFonts w:ascii="Garamond" w:hAnsi="Garamond"/>
                <w:sz w:val="28"/>
                <w:szCs w:val="28"/>
              </w:rPr>
            </w:pPr>
            <w:r w:rsidRPr="00044D35">
              <w:rPr>
                <w:rFonts w:ascii="Garamond" w:hAnsi="Garamond"/>
                <w:sz w:val="28"/>
                <w:szCs w:val="28"/>
              </w:rPr>
              <w:t xml:space="preserve"> 3</w:t>
            </w:r>
            <w:r w:rsidRPr="00044D35">
              <w:rPr>
                <w:rFonts w:ascii="Garamond" w:hAnsi="Garamond"/>
                <w:sz w:val="28"/>
                <w:szCs w:val="28"/>
                <w:vertAlign w:val="superscript"/>
              </w:rPr>
              <w:t>rd</w:t>
            </w:r>
            <w:r w:rsidRPr="00044D35">
              <w:rPr>
                <w:rFonts w:ascii="Garamond" w:hAnsi="Garamond"/>
                <w:sz w:val="28"/>
                <w:szCs w:val="28"/>
              </w:rPr>
              <w:t xml:space="preserve"> Pd. Bullying Essay due </w:t>
            </w:r>
            <w:r w:rsidR="00043245" w:rsidRPr="00044D35">
              <w:rPr>
                <w:rFonts w:ascii="Garamond" w:hAnsi="Garamond"/>
                <w:sz w:val="28"/>
                <w:szCs w:val="28"/>
              </w:rPr>
              <w:t>FRIDAY</w:t>
            </w:r>
          </w:p>
          <w:p w:rsidR="003B7A64" w:rsidRPr="00044D35" w:rsidRDefault="003B7A64" w:rsidP="004F1DE8">
            <w:pPr>
              <w:pStyle w:val="ListParagraph"/>
              <w:numPr>
                <w:ilvl w:val="0"/>
                <w:numId w:val="25"/>
              </w:numPr>
              <w:rPr>
                <w:rFonts w:ascii="Garamond" w:hAnsi="Garamond"/>
                <w:sz w:val="28"/>
                <w:szCs w:val="28"/>
              </w:rPr>
            </w:pPr>
            <w:r w:rsidRPr="00044D35">
              <w:rPr>
                <w:rFonts w:ascii="Garamond" w:hAnsi="Garamond"/>
                <w:sz w:val="28"/>
                <w:szCs w:val="28"/>
              </w:rPr>
              <w:t>Extra Credit DAR Essay</w:t>
            </w:r>
          </w:p>
          <w:p w:rsidR="003A632C" w:rsidRPr="00044D35" w:rsidRDefault="003A632C" w:rsidP="003A632C">
            <w:pPr>
              <w:rPr>
                <w:rFonts w:ascii="Garamond" w:hAnsi="Garamond"/>
                <w:sz w:val="28"/>
                <w:szCs w:val="28"/>
              </w:rPr>
            </w:pPr>
          </w:p>
          <w:p w:rsidR="003A632C" w:rsidRPr="00044D35" w:rsidRDefault="003A632C" w:rsidP="003A632C">
            <w:pPr>
              <w:rPr>
                <w:rFonts w:ascii="Garamond" w:hAnsi="Garamond"/>
                <w:sz w:val="28"/>
                <w:szCs w:val="28"/>
              </w:rPr>
            </w:pPr>
          </w:p>
        </w:tc>
      </w:tr>
      <w:tr w:rsidR="007A23D2" w:rsidRPr="00044D35" w:rsidTr="00585AF6">
        <w:trPr>
          <w:trHeight w:val="386"/>
        </w:trPr>
        <w:tc>
          <w:tcPr>
            <w:tcW w:w="2340" w:type="dxa"/>
            <w:shd w:val="clear" w:color="auto" w:fill="F2F2F2" w:themeFill="background1" w:themeFillShade="F2"/>
          </w:tcPr>
          <w:p w:rsidR="007A23D2" w:rsidRPr="00044D35" w:rsidRDefault="007A23D2" w:rsidP="007A23D2">
            <w:pPr>
              <w:rPr>
                <w:rFonts w:ascii="Garamond" w:hAnsi="Garamond"/>
                <w:sz w:val="28"/>
                <w:szCs w:val="28"/>
              </w:rPr>
            </w:pPr>
            <w:r w:rsidRPr="00044D35">
              <w:rPr>
                <w:rFonts w:ascii="Garamond" w:hAnsi="Garamond"/>
                <w:sz w:val="28"/>
                <w:szCs w:val="28"/>
              </w:rPr>
              <w:t>Date</w:t>
            </w:r>
          </w:p>
        </w:tc>
        <w:tc>
          <w:tcPr>
            <w:tcW w:w="12150" w:type="dxa"/>
          </w:tcPr>
          <w:p w:rsidR="007A23D2" w:rsidRPr="00044D35" w:rsidRDefault="007A23D2" w:rsidP="00043245">
            <w:pPr>
              <w:rPr>
                <w:rFonts w:ascii="Garamond" w:hAnsi="Garamond"/>
                <w:sz w:val="28"/>
                <w:szCs w:val="28"/>
              </w:rPr>
            </w:pPr>
            <w:r w:rsidRPr="00044D35">
              <w:rPr>
                <w:rFonts w:ascii="Garamond" w:hAnsi="Garamond"/>
                <w:sz w:val="28"/>
                <w:szCs w:val="28"/>
              </w:rPr>
              <w:t>Thursday</w:t>
            </w:r>
            <w:r w:rsidR="00043245" w:rsidRPr="00044D35">
              <w:rPr>
                <w:rFonts w:ascii="Garamond" w:hAnsi="Garamond"/>
                <w:sz w:val="28"/>
                <w:szCs w:val="28"/>
              </w:rPr>
              <w:t xml:space="preserve"> Sept. 29</w:t>
            </w:r>
            <w:r w:rsidR="00043245" w:rsidRPr="00044D35">
              <w:rPr>
                <w:rFonts w:ascii="Garamond" w:hAnsi="Garamond"/>
                <w:sz w:val="28"/>
                <w:szCs w:val="28"/>
                <w:vertAlign w:val="superscript"/>
              </w:rPr>
              <w:t>th</w:t>
            </w:r>
            <w:r w:rsidR="00043245" w:rsidRPr="00044D35">
              <w:rPr>
                <w:rFonts w:ascii="Garamond" w:hAnsi="Garamond"/>
                <w:sz w:val="28"/>
                <w:szCs w:val="28"/>
              </w:rPr>
              <w:t xml:space="preserve"> </w:t>
            </w:r>
            <w:r w:rsidR="008874E4" w:rsidRPr="00044D35">
              <w:rPr>
                <w:rFonts w:ascii="Garamond" w:hAnsi="Garamond"/>
                <w:sz w:val="28"/>
                <w:szCs w:val="28"/>
              </w:rPr>
              <w:t>2016</w:t>
            </w:r>
          </w:p>
        </w:tc>
      </w:tr>
      <w:tr w:rsidR="007A23D2" w:rsidRPr="00044D35" w:rsidTr="004F1DE8">
        <w:trPr>
          <w:trHeight w:val="332"/>
        </w:trPr>
        <w:tc>
          <w:tcPr>
            <w:tcW w:w="2340" w:type="dxa"/>
            <w:shd w:val="clear" w:color="auto" w:fill="F2F2F2" w:themeFill="background1" w:themeFillShade="F2"/>
          </w:tcPr>
          <w:p w:rsidR="00D62533" w:rsidRPr="00044D35" w:rsidRDefault="00D62533" w:rsidP="00D62533">
            <w:pPr>
              <w:rPr>
                <w:rFonts w:ascii="Garamond" w:hAnsi="Garamond"/>
                <w:sz w:val="28"/>
                <w:szCs w:val="28"/>
              </w:rPr>
            </w:pPr>
            <w:r w:rsidRPr="00044D35">
              <w:rPr>
                <w:rFonts w:ascii="Garamond" w:hAnsi="Garamond"/>
                <w:sz w:val="28"/>
                <w:szCs w:val="28"/>
              </w:rPr>
              <w:t>Activity (Address components of a Standards Based Classroom, i.e. warm-up, opening, work session, closing.)</w:t>
            </w:r>
          </w:p>
          <w:p w:rsidR="00D62533" w:rsidRPr="00044D35" w:rsidRDefault="00D62533" w:rsidP="00D62533">
            <w:pPr>
              <w:rPr>
                <w:rFonts w:ascii="Garamond" w:hAnsi="Garamond"/>
                <w:sz w:val="28"/>
                <w:szCs w:val="28"/>
              </w:rPr>
            </w:pPr>
            <w:r w:rsidRPr="00044D35">
              <w:rPr>
                <w:rFonts w:ascii="Garamond" w:hAnsi="Garamond"/>
                <w:sz w:val="28"/>
                <w:szCs w:val="28"/>
              </w:rPr>
              <w:t>Instruction</w:t>
            </w:r>
          </w:p>
          <w:p w:rsidR="00D62533"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Guided</w:t>
            </w:r>
          </w:p>
          <w:p w:rsidR="00D62533"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Collaborative</w:t>
            </w:r>
          </w:p>
          <w:p w:rsidR="007A23D2"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Independent</w:t>
            </w:r>
          </w:p>
        </w:tc>
        <w:tc>
          <w:tcPr>
            <w:tcW w:w="12150" w:type="dxa"/>
          </w:tcPr>
          <w:p w:rsidR="007A23D2" w:rsidRPr="00044D35" w:rsidRDefault="007A23D2" w:rsidP="007A23D2">
            <w:pPr>
              <w:rPr>
                <w:rFonts w:ascii="Garamond" w:hAnsi="Garamond"/>
                <w:sz w:val="28"/>
                <w:szCs w:val="28"/>
              </w:rPr>
            </w:pPr>
            <w:r w:rsidRPr="00044D35">
              <w:rPr>
                <w:rFonts w:ascii="Garamond" w:hAnsi="Garamond"/>
                <w:sz w:val="28"/>
                <w:szCs w:val="28"/>
              </w:rPr>
              <w:t xml:space="preserve">Opening: Introduce the </w:t>
            </w:r>
            <w:r w:rsidR="00585AF6" w:rsidRPr="00044D35">
              <w:rPr>
                <w:rFonts w:ascii="Garamond" w:hAnsi="Garamond"/>
                <w:sz w:val="28"/>
                <w:szCs w:val="28"/>
              </w:rPr>
              <w:t>learning target</w:t>
            </w:r>
            <w:r w:rsidR="00F8446B" w:rsidRPr="00044D35">
              <w:rPr>
                <w:rFonts w:ascii="Garamond" w:hAnsi="Garamond"/>
                <w:sz w:val="28"/>
                <w:szCs w:val="28"/>
              </w:rPr>
              <w:t xml:space="preserve">: </w:t>
            </w:r>
          </w:p>
          <w:p w:rsidR="007A23D2" w:rsidRPr="00044D35" w:rsidRDefault="007A23D2" w:rsidP="007A23D2">
            <w:pPr>
              <w:rPr>
                <w:rFonts w:ascii="Garamond" w:hAnsi="Garamond"/>
                <w:sz w:val="28"/>
                <w:szCs w:val="28"/>
              </w:rPr>
            </w:pPr>
            <w:r w:rsidRPr="00044D35">
              <w:rPr>
                <w:rFonts w:ascii="Garamond" w:hAnsi="Garamond"/>
                <w:sz w:val="28"/>
                <w:szCs w:val="28"/>
              </w:rPr>
              <w:t xml:space="preserve">Smart Start: </w:t>
            </w:r>
            <w:r w:rsidR="006A71B3" w:rsidRPr="00044D35">
              <w:rPr>
                <w:rFonts w:ascii="Garamond" w:hAnsi="Garamond"/>
                <w:sz w:val="28"/>
                <w:szCs w:val="28"/>
              </w:rPr>
              <w:t>Journal Jot</w:t>
            </w:r>
            <w:r w:rsidRPr="00044D35">
              <w:rPr>
                <w:rFonts w:ascii="Garamond" w:hAnsi="Garamond"/>
                <w:sz w:val="28"/>
                <w:szCs w:val="28"/>
              </w:rPr>
              <w:t xml:space="preserve"> </w:t>
            </w:r>
          </w:p>
          <w:p w:rsidR="007A23D2" w:rsidRPr="00044D35" w:rsidRDefault="007A23D2" w:rsidP="007A23D2">
            <w:pPr>
              <w:rPr>
                <w:rFonts w:ascii="Garamond" w:hAnsi="Garamond"/>
                <w:sz w:val="28"/>
                <w:szCs w:val="28"/>
              </w:rPr>
            </w:pPr>
            <w:r w:rsidRPr="00044D35">
              <w:rPr>
                <w:rFonts w:ascii="Garamond" w:hAnsi="Garamond"/>
                <w:sz w:val="28"/>
                <w:szCs w:val="28"/>
              </w:rPr>
              <w:t xml:space="preserve">Learning Steps: </w:t>
            </w:r>
          </w:p>
          <w:p w:rsidR="00C5443A" w:rsidRPr="00044D35" w:rsidRDefault="00C5443A" w:rsidP="007A23D2">
            <w:pPr>
              <w:rPr>
                <w:rFonts w:ascii="Garamond" w:hAnsi="Garamond"/>
                <w:sz w:val="28"/>
                <w:szCs w:val="28"/>
              </w:rPr>
            </w:pPr>
            <w:r w:rsidRPr="00044D35">
              <w:rPr>
                <w:rFonts w:ascii="Garamond" w:hAnsi="Garamond"/>
                <w:sz w:val="28"/>
                <w:szCs w:val="28"/>
              </w:rPr>
              <w:t>1.</w:t>
            </w:r>
            <w:r w:rsidR="00044D35" w:rsidRPr="00044D35">
              <w:rPr>
                <w:rFonts w:ascii="Garamond" w:hAnsi="Garamond"/>
                <w:sz w:val="28"/>
                <w:szCs w:val="28"/>
              </w:rPr>
              <w:t xml:space="preserve"> The writing Process: video/the introductory paragraph</w:t>
            </w:r>
          </w:p>
          <w:p w:rsidR="00C5443A" w:rsidRPr="00044D35" w:rsidRDefault="00C5443A" w:rsidP="007A23D2">
            <w:pPr>
              <w:rPr>
                <w:rFonts w:ascii="Garamond" w:hAnsi="Garamond"/>
                <w:sz w:val="28"/>
                <w:szCs w:val="28"/>
              </w:rPr>
            </w:pPr>
            <w:r w:rsidRPr="00044D35">
              <w:rPr>
                <w:rFonts w:ascii="Garamond" w:hAnsi="Garamond"/>
                <w:sz w:val="28"/>
                <w:szCs w:val="28"/>
              </w:rPr>
              <w:t>2.</w:t>
            </w:r>
            <w:r w:rsidR="00044D35" w:rsidRPr="00044D35">
              <w:rPr>
                <w:rFonts w:ascii="Garamond" w:hAnsi="Garamond"/>
                <w:sz w:val="28"/>
                <w:szCs w:val="28"/>
              </w:rPr>
              <w:t xml:space="preserve"> </w:t>
            </w:r>
            <w:proofErr w:type="spellStart"/>
            <w:r w:rsidR="00044D35" w:rsidRPr="00044D35">
              <w:rPr>
                <w:rFonts w:ascii="Garamond" w:hAnsi="Garamond"/>
                <w:sz w:val="28"/>
                <w:szCs w:val="28"/>
              </w:rPr>
              <w:t>AoW</w:t>
            </w:r>
            <w:proofErr w:type="spellEnd"/>
            <w:r w:rsidR="00044D35" w:rsidRPr="00044D35">
              <w:rPr>
                <w:rFonts w:ascii="Garamond" w:hAnsi="Garamond"/>
                <w:sz w:val="28"/>
                <w:szCs w:val="28"/>
              </w:rPr>
              <w:t xml:space="preserve"> if we didn’t complete the discussion in class.</w:t>
            </w:r>
          </w:p>
          <w:p w:rsidR="007A23D2" w:rsidRPr="00044D35" w:rsidRDefault="007A23D2" w:rsidP="007A23D2">
            <w:pPr>
              <w:ind w:left="60"/>
              <w:rPr>
                <w:rFonts w:ascii="Garamond" w:hAnsi="Garamond"/>
                <w:sz w:val="28"/>
                <w:szCs w:val="28"/>
              </w:rPr>
            </w:pPr>
            <w:r w:rsidRPr="00044D35">
              <w:rPr>
                <w:rFonts w:ascii="Garamond" w:hAnsi="Garamond"/>
                <w:sz w:val="28"/>
                <w:szCs w:val="28"/>
              </w:rPr>
              <w:t xml:space="preserve">Homework:  </w:t>
            </w:r>
          </w:p>
          <w:p w:rsidR="004F1DE8" w:rsidRPr="00044D35" w:rsidRDefault="00204724" w:rsidP="004F1DE8">
            <w:pPr>
              <w:pStyle w:val="ListParagraph"/>
              <w:numPr>
                <w:ilvl w:val="0"/>
                <w:numId w:val="26"/>
              </w:numPr>
              <w:rPr>
                <w:rFonts w:ascii="Garamond" w:hAnsi="Garamond"/>
                <w:sz w:val="28"/>
                <w:szCs w:val="28"/>
              </w:rPr>
            </w:pPr>
            <w:r w:rsidRPr="00044D35">
              <w:rPr>
                <w:rFonts w:ascii="Garamond" w:hAnsi="Garamond"/>
                <w:sz w:val="28"/>
                <w:szCs w:val="28"/>
              </w:rPr>
              <w:t>Read/</w:t>
            </w:r>
            <w:r w:rsidR="00043245" w:rsidRPr="00044D35">
              <w:rPr>
                <w:rFonts w:ascii="Garamond" w:hAnsi="Garamond"/>
                <w:sz w:val="28"/>
                <w:szCs w:val="28"/>
              </w:rPr>
              <w:t>A.R. #3. Due on 10-4</w:t>
            </w:r>
          </w:p>
          <w:p w:rsidR="007A23D2" w:rsidRPr="00044D35" w:rsidRDefault="00C5443A" w:rsidP="00585AF6">
            <w:pPr>
              <w:pStyle w:val="ListParagraph"/>
              <w:numPr>
                <w:ilvl w:val="0"/>
                <w:numId w:val="26"/>
              </w:numPr>
              <w:rPr>
                <w:rFonts w:ascii="Garamond" w:hAnsi="Garamond"/>
                <w:sz w:val="28"/>
                <w:szCs w:val="28"/>
              </w:rPr>
            </w:pPr>
            <w:r w:rsidRPr="00044D35">
              <w:rPr>
                <w:rFonts w:ascii="Garamond" w:hAnsi="Garamond"/>
                <w:sz w:val="28"/>
                <w:szCs w:val="28"/>
              </w:rPr>
              <w:t xml:space="preserve"> 3</w:t>
            </w:r>
            <w:r w:rsidRPr="00044D35">
              <w:rPr>
                <w:rFonts w:ascii="Garamond" w:hAnsi="Garamond"/>
                <w:sz w:val="28"/>
                <w:szCs w:val="28"/>
                <w:vertAlign w:val="superscript"/>
              </w:rPr>
              <w:t>rd</w:t>
            </w:r>
            <w:r w:rsidRPr="00044D35">
              <w:rPr>
                <w:rFonts w:ascii="Garamond" w:hAnsi="Garamond"/>
                <w:sz w:val="28"/>
                <w:szCs w:val="28"/>
              </w:rPr>
              <w:t xml:space="preserve"> Pd. Bullying essay due </w:t>
            </w:r>
            <w:r w:rsidR="00043245" w:rsidRPr="00044D35">
              <w:rPr>
                <w:rFonts w:ascii="Garamond" w:hAnsi="Garamond"/>
                <w:sz w:val="28"/>
                <w:szCs w:val="28"/>
              </w:rPr>
              <w:t>TOMORROW!!!</w:t>
            </w:r>
            <w:r w:rsidRPr="00044D35">
              <w:rPr>
                <w:rFonts w:ascii="Garamond" w:hAnsi="Garamond"/>
                <w:sz w:val="28"/>
                <w:szCs w:val="28"/>
              </w:rPr>
              <w:t xml:space="preserve"> </w:t>
            </w:r>
          </w:p>
          <w:p w:rsidR="003B7A64" w:rsidRPr="00044D35" w:rsidRDefault="003B7A64" w:rsidP="00585AF6">
            <w:pPr>
              <w:pStyle w:val="ListParagraph"/>
              <w:numPr>
                <w:ilvl w:val="0"/>
                <w:numId w:val="26"/>
              </w:numPr>
              <w:rPr>
                <w:rFonts w:ascii="Garamond" w:hAnsi="Garamond"/>
                <w:sz w:val="28"/>
                <w:szCs w:val="28"/>
              </w:rPr>
            </w:pPr>
            <w:r w:rsidRPr="00044D35">
              <w:rPr>
                <w:rFonts w:ascii="Garamond" w:hAnsi="Garamond"/>
                <w:sz w:val="28"/>
                <w:szCs w:val="28"/>
              </w:rPr>
              <w:t xml:space="preserve"> Extra Credit DAR Essay</w:t>
            </w:r>
          </w:p>
        </w:tc>
      </w:tr>
      <w:tr w:rsidR="007A23D2" w:rsidRPr="00044D35" w:rsidTr="008874E4">
        <w:trPr>
          <w:trHeight w:val="557"/>
        </w:trPr>
        <w:tc>
          <w:tcPr>
            <w:tcW w:w="2340" w:type="dxa"/>
            <w:shd w:val="clear" w:color="auto" w:fill="F2F2F2" w:themeFill="background1" w:themeFillShade="F2"/>
          </w:tcPr>
          <w:p w:rsidR="007A23D2" w:rsidRPr="00044D35" w:rsidRDefault="007A23D2" w:rsidP="007A23D2">
            <w:pPr>
              <w:rPr>
                <w:rFonts w:ascii="Garamond" w:hAnsi="Garamond"/>
                <w:sz w:val="28"/>
                <w:szCs w:val="28"/>
              </w:rPr>
            </w:pPr>
            <w:r w:rsidRPr="00044D35">
              <w:rPr>
                <w:rFonts w:ascii="Garamond" w:hAnsi="Garamond"/>
                <w:sz w:val="28"/>
                <w:szCs w:val="28"/>
              </w:rPr>
              <w:t>Date</w:t>
            </w:r>
          </w:p>
        </w:tc>
        <w:tc>
          <w:tcPr>
            <w:tcW w:w="12150" w:type="dxa"/>
          </w:tcPr>
          <w:p w:rsidR="007A23D2" w:rsidRPr="00044D35" w:rsidRDefault="007A23D2" w:rsidP="00043245">
            <w:pPr>
              <w:rPr>
                <w:rFonts w:ascii="Garamond" w:hAnsi="Garamond"/>
                <w:sz w:val="28"/>
                <w:szCs w:val="28"/>
              </w:rPr>
            </w:pPr>
            <w:r w:rsidRPr="00044D35">
              <w:rPr>
                <w:rFonts w:ascii="Garamond" w:hAnsi="Garamond"/>
                <w:sz w:val="28"/>
                <w:szCs w:val="28"/>
              </w:rPr>
              <w:t>Friday</w:t>
            </w:r>
            <w:r w:rsidR="00043245" w:rsidRPr="00044D35">
              <w:rPr>
                <w:rFonts w:ascii="Garamond" w:hAnsi="Garamond"/>
                <w:sz w:val="28"/>
                <w:szCs w:val="28"/>
              </w:rPr>
              <w:t xml:space="preserve"> Sept. 30</w:t>
            </w:r>
            <w:r w:rsidR="00043245" w:rsidRPr="00044D35">
              <w:rPr>
                <w:rFonts w:ascii="Garamond" w:hAnsi="Garamond"/>
                <w:sz w:val="28"/>
                <w:szCs w:val="28"/>
                <w:vertAlign w:val="superscript"/>
              </w:rPr>
              <w:t>th</w:t>
            </w:r>
            <w:r w:rsidR="00043245" w:rsidRPr="00044D35">
              <w:rPr>
                <w:rFonts w:ascii="Garamond" w:hAnsi="Garamond"/>
                <w:sz w:val="28"/>
                <w:szCs w:val="28"/>
              </w:rPr>
              <w:t xml:space="preserve"> </w:t>
            </w:r>
            <w:r w:rsidR="008874E4" w:rsidRPr="00044D35">
              <w:rPr>
                <w:rFonts w:ascii="Garamond" w:hAnsi="Garamond"/>
                <w:sz w:val="28"/>
                <w:szCs w:val="28"/>
              </w:rPr>
              <w:t>2016</w:t>
            </w:r>
          </w:p>
        </w:tc>
      </w:tr>
      <w:tr w:rsidR="007A23D2" w:rsidRPr="00044D35" w:rsidTr="008874E4">
        <w:trPr>
          <w:trHeight w:val="557"/>
        </w:trPr>
        <w:tc>
          <w:tcPr>
            <w:tcW w:w="2340" w:type="dxa"/>
            <w:shd w:val="clear" w:color="auto" w:fill="F2F2F2" w:themeFill="background1" w:themeFillShade="F2"/>
          </w:tcPr>
          <w:p w:rsidR="00D62533" w:rsidRPr="00044D35" w:rsidRDefault="00D62533" w:rsidP="00D62533">
            <w:pPr>
              <w:rPr>
                <w:rFonts w:ascii="Garamond" w:hAnsi="Garamond"/>
                <w:sz w:val="28"/>
                <w:szCs w:val="28"/>
              </w:rPr>
            </w:pPr>
            <w:r w:rsidRPr="00044D35">
              <w:rPr>
                <w:rFonts w:ascii="Garamond" w:hAnsi="Garamond"/>
                <w:sz w:val="28"/>
                <w:szCs w:val="28"/>
              </w:rPr>
              <w:t>Activity (Address components of a Standards Based Classroom, i.e. warm-up, opening, work session, closing.)</w:t>
            </w:r>
          </w:p>
          <w:p w:rsidR="00D62533" w:rsidRPr="00044D35" w:rsidRDefault="00D62533" w:rsidP="00D62533">
            <w:pPr>
              <w:rPr>
                <w:rFonts w:ascii="Garamond" w:hAnsi="Garamond"/>
                <w:sz w:val="28"/>
                <w:szCs w:val="28"/>
              </w:rPr>
            </w:pPr>
            <w:r w:rsidRPr="00044D35">
              <w:rPr>
                <w:rFonts w:ascii="Garamond" w:hAnsi="Garamond"/>
                <w:sz w:val="28"/>
                <w:szCs w:val="28"/>
              </w:rPr>
              <w:t>Instruction</w:t>
            </w:r>
          </w:p>
          <w:p w:rsidR="00D62533"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Guided</w:t>
            </w:r>
          </w:p>
          <w:p w:rsidR="00D62533"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Collaborative</w:t>
            </w:r>
          </w:p>
          <w:p w:rsidR="007A23D2" w:rsidRPr="00044D35" w:rsidRDefault="00D62533" w:rsidP="00D62533">
            <w:pPr>
              <w:pStyle w:val="ListParagraph"/>
              <w:numPr>
                <w:ilvl w:val="0"/>
                <w:numId w:val="21"/>
              </w:numPr>
              <w:rPr>
                <w:rFonts w:ascii="Garamond" w:hAnsi="Garamond"/>
                <w:sz w:val="28"/>
                <w:szCs w:val="28"/>
              </w:rPr>
            </w:pPr>
            <w:r w:rsidRPr="00044D35">
              <w:rPr>
                <w:rFonts w:ascii="Garamond" w:hAnsi="Garamond"/>
                <w:sz w:val="28"/>
                <w:szCs w:val="28"/>
              </w:rPr>
              <w:t>Independent</w:t>
            </w:r>
          </w:p>
        </w:tc>
        <w:tc>
          <w:tcPr>
            <w:tcW w:w="12150" w:type="dxa"/>
          </w:tcPr>
          <w:p w:rsidR="007A23D2" w:rsidRPr="00044D35" w:rsidRDefault="007A23D2" w:rsidP="007A23D2">
            <w:pPr>
              <w:rPr>
                <w:rFonts w:ascii="Garamond" w:hAnsi="Garamond"/>
                <w:sz w:val="28"/>
                <w:szCs w:val="28"/>
              </w:rPr>
            </w:pPr>
            <w:r w:rsidRPr="00044D35">
              <w:rPr>
                <w:rFonts w:ascii="Garamond" w:hAnsi="Garamond"/>
                <w:sz w:val="28"/>
                <w:szCs w:val="28"/>
              </w:rPr>
              <w:t xml:space="preserve">Opening: Introduce the </w:t>
            </w:r>
            <w:r w:rsidR="00585AF6" w:rsidRPr="00044D35">
              <w:rPr>
                <w:rFonts w:ascii="Garamond" w:hAnsi="Garamond"/>
                <w:sz w:val="28"/>
                <w:szCs w:val="28"/>
              </w:rPr>
              <w:t>learning target</w:t>
            </w:r>
            <w:r w:rsidR="00F8446B" w:rsidRPr="00044D35">
              <w:rPr>
                <w:rFonts w:ascii="Garamond" w:hAnsi="Garamond"/>
                <w:sz w:val="28"/>
                <w:szCs w:val="28"/>
              </w:rPr>
              <w:t xml:space="preserve">: </w:t>
            </w:r>
          </w:p>
          <w:p w:rsidR="00C501C3" w:rsidRPr="00044D35" w:rsidRDefault="007A23D2" w:rsidP="007A23D2">
            <w:pPr>
              <w:rPr>
                <w:rFonts w:ascii="Garamond" w:hAnsi="Garamond"/>
                <w:sz w:val="28"/>
                <w:szCs w:val="28"/>
              </w:rPr>
            </w:pPr>
            <w:r w:rsidRPr="00044D35">
              <w:rPr>
                <w:rFonts w:ascii="Garamond" w:hAnsi="Garamond"/>
                <w:sz w:val="28"/>
                <w:szCs w:val="28"/>
              </w:rPr>
              <w:t xml:space="preserve">Smart Start: </w:t>
            </w:r>
            <w:r w:rsidR="006A71B3" w:rsidRPr="00044D35">
              <w:rPr>
                <w:rFonts w:ascii="Garamond" w:hAnsi="Garamond"/>
                <w:sz w:val="28"/>
                <w:szCs w:val="28"/>
              </w:rPr>
              <w:t>Journal Jot</w:t>
            </w:r>
          </w:p>
          <w:p w:rsidR="007A23D2" w:rsidRPr="00044D35" w:rsidRDefault="007A23D2" w:rsidP="007A23D2">
            <w:pPr>
              <w:rPr>
                <w:rFonts w:ascii="Garamond" w:hAnsi="Garamond"/>
                <w:sz w:val="28"/>
                <w:szCs w:val="28"/>
              </w:rPr>
            </w:pPr>
            <w:r w:rsidRPr="00044D35">
              <w:rPr>
                <w:rFonts w:ascii="Garamond" w:hAnsi="Garamond"/>
                <w:sz w:val="28"/>
                <w:szCs w:val="28"/>
              </w:rPr>
              <w:t xml:space="preserve">Learning Steps: </w:t>
            </w:r>
          </w:p>
          <w:p w:rsidR="00043245" w:rsidRPr="00044D35" w:rsidRDefault="00C5443A" w:rsidP="007A23D2">
            <w:pPr>
              <w:rPr>
                <w:rFonts w:ascii="Garamond" w:hAnsi="Garamond"/>
                <w:sz w:val="28"/>
                <w:szCs w:val="28"/>
              </w:rPr>
            </w:pPr>
            <w:r w:rsidRPr="00044D35">
              <w:rPr>
                <w:rFonts w:ascii="Garamond" w:hAnsi="Garamond"/>
                <w:sz w:val="28"/>
                <w:szCs w:val="28"/>
              </w:rPr>
              <w:t>1.</w:t>
            </w:r>
            <w:r w:rsidR="003B7A64" w:rsidRPr="00044D35">
              <w:rPr>
                <w:rFonts w:ascii="Garamond" w:hAnsi="Garamond"/>
                <w:sz w:val="28"/>
                <w:szCs w:val="28"/>
              </w:rPr>
              <w:t xml:space="preserve"> </w:t>
            </w:r>
            <w:proofErr w:type="gramStart"/>
            <w:r w:rsidR="00043245" w:rsidRPr="00044D35">
              <w:rPr>
                <w:rFonts w:ascii="Garamond" w:hAnsi="Garamond"/>
                <w:sz w:val="28"/>
                <w:szCs w:val="28"/>
              </w:rPr>
              <w:t>collect</w:t>
            </w:r>
            <w:proofErr w:type="gramEnd"/>
            <w:r w:rsidR="00043245" w:rsidRPr="00044D35">
              <w:rPr>
                <w:rFonts w:ascii="Garamond" w:hAnsi="Garamond"/>
                <w:sz w:val="28"/>
                <w:szCs w:val="28"/>
              </w:rPr>
              <w:t xml:space="preserve"> Bullying Essays from 3</w:t>
            </w:r>
            <w:r w:rsidR="00043245" w:rsidRPr="00044D35">
              <w:rPr>
                <w:rFonts w:ascii="Garamond" w:hAnsi="Garamond"/>
                <w:sz w:val="28"/>
                <w:szCs w:val="28"/>
                <w:vertAlign w:val="superscript"/>
              </w:rPr>
              <w:t>rd</w:t>
            </w:r>
            <w:r w:rsidR="00043245" w:rsidRPr="00044D35">
              <w:rPr>
                <w:rFonts w:ascii="Garamond" w:hAnsi="Garamond"/>
                <w:sz w:val="28"/>
                <w:szCs w:val="28"/>
              </w:rPr>
              <w:t xml:space="preserve"> Pd.</w:t>
            </w:r>
          </w:p>
          <w:p w:rsidR="00C5443A" w:rsidRPr="00044D35" w:rsidRDefault="00043245" w:rsidP="007A23D2">
            <w:pPr>
              <w:rPr>
                <w:rFonts w:ascii="Garamond" w:hAnsi="Garamond"/>
                <w:sz w:val="28"/>
                <w:szCs w:val="28"/>
              </w:rPr>
            </w:pPr>
            <w:r w:rsidRPr="00044D35">
              <w:rPr>
                <w:rFonts w:ascii="Garamond" w:hAnsi="Garamond"/>
                <w:sz w:val="28"/>
                <w:szCs w:val="28"/>
              </w:rPr>
              <w:t xml:space="preserve">2. </w:t>
            </w:r>
            <w:r w:rsidR="003B7A64" w:rsidRPr="00044D35">
              <w:rPr>
                <w:rFonts w:ascii="Garamond" w:hAnsi="Garamond"/>
                <w:sz w:val="28"/>
                <w:szCs w:val="28"/>
              </w:rPr>
              <w:t>media center</w:t>
            </w:r>
          </w:p>
          <w:p w:rsidR="00C5443A" w:rsidRPr="00044D35" w:rsidRDefault="00043245" w:rsidP="007A23D2">
            <w:pPr>
              <w:rPr>
                <w:rFonts w:ascii="Garamond" w:hAnsi="Garamond"/>
                <w:sz w:val="28"/>
                <w:szCs w:val="28"/>
              </w:rPr>
            </w:pPr>
            <w:r w:rsidRPr="00044D35">
              <w:rPr>
                <w:rFonts w:ascii="Garamond" w:hAnsi="Garamond"/>
                <w:sz w:val="28"/>
                <w:szCs w:val="28"/>
              </w:rPr>
              <w:t>3</w:t>
            </w:r>
            <w:r w:rsidR="00C5443A" w:rsidRPr="00044D35">
              <w:rPr>
                <w:rFonts w:ascii="Garamond" w:hAnsi="Garamond"/>
                <w:sz w:val="28"/>
                <w:szCs w:val="28"/>
              </w:rPr>
              <w:t>.</w:t>
            </w:r>
            <w:r w:rsidR="003B7A64" w:rsidRPr="00044D35">
              <w:rPr>
                <w:rFonts w:ascii="Garamond" w:hAnsi="Garamond"/>
                <w:sz w:val="28"/>
                <w:szCs w:val="28"/>
              </w:rPr>
              <w:t xml:space="preserve"> work on vocab project</w:t>
            </w:r>
          </w:p>
          <w:p w:rsidR="007A23D2" w:rsidRPr="00044D35" w:rsidRDefault="007A23D2" w:rsidP="007A23D2">
            <w:pPr>
              <w:ind w:left="60"/>
              <w:rPr>
                <w:rFonts w:ascii="Garamond" w:hAnsi="Garamond"/>
                <w:sz w:val="28"/>
                <w:szCs w:val="28"/>
              </w:rPr>
            </w:pPr>
            <w:r w:rsidRPr="00044D35">
              <w:rPr>
                <w:rFonts w:ascii="Garamond" w:hAnsi="Garamond"/>
                <w:sz w:val="28"/>
                <w:szCs w:val="28"/>
              </w:rPr>
              <w:t xml:space="preserve">Homework:  </w:t>
            </w:r>
          </w:p>
          <w:p w:rsidR="004F1DE8" w:rsidRPr="00044D35" w:rsidRDefault="00204724" w:rsidP="004F1DE8">
            <w:pPr>
              <w:pStyle w:val="ListParagraph"/>
              <w:numPr>
                <w:ilvl w:val="0"/>
                <w:numId w:val="27"/>
              </w:numPr>
              <w:rPr>
                <w:rFonts w:ascii="Garamond" w:hAnsi="Garamond"/>
                <w:sz w:val="28"/>
                <w:szCs w:val="28"/>
              </w:rPr>
            </w:pPr>
            <w:r w:rsidRPr="00044D35">
              <w:rPr>
                <w:rFonts w:ascii="Garamond" w:hAnsi="Garamond"/>
                <w:sz w:val="28"/>
                <w:szCs w:val="28"/>
              </w:rPr>
              <w:t>Read/</w:t>
            </w:r>
            <w:r w:rsidR="00043245" w:rsidRPr="00044D35">
              <w:rPr>
                <w:rFonts w:ascii="Garamond" w:hAnsi="Garamond"/>
                <w:sz w:val="28"/>
                <w:szCs w:val="28"/>
              </w:rPr>
              <w:t>A.R. #3. Due on 10-4</w:t>
            </w:r>
          </w:p>
          <w:p w:rsidR="004F1DE8" w:rsidRPr="00044D35" w:rsidRDefault="00043245" w:rsidP="004F1DE8">
            <w:pPr>
              <w:pStyle w:val="ListParagraph"/>
              <w:numPr>
                <w:ilvl w:val="0"/>
                <w:numId w:val="27"/>
              </w:numPr>
              <w:rPr>
                <w:rFonts w:ascii="Garamond" w:hAnsi="Garamond"/>
                <w:sz w:val="28"/>
                <w:szCs w:val="28"/>
              </w:rPr>
            </w:pPr>
            <w:r w:rsidRPr="00044D35">
              <w:rPr>
                <w:rFonts w:ascii="Garamond" w:hAnsi="Garamond"/>
                <w:sz w:val="28"/>
                <w:szCs w:val="28"/>
              </w:rPr>
              <w:t>v</w:t>
            </w:r>
            <w:r w:rsidR="00585AF6" w:rsidRPr="00044D35">
              <w:rPr>
                <w:rFonts w:ascii="Garamond" w:hAnsi="Garamond"/>
                <w:sz w:val="28"/>
                <w:szCs w:val="28"/>
              </w:rPr>
              <w:t xml:space="preserve">ocab </w:t>
            </w:r>
            <w:r w:rsidRPr="00044D35">
              <w:rPr>
                <w:rFonts w:ascii="Garamond" w:hAnsi="Garamond"/>
                <w:sz w:val="28"/>
                <w:szCs w:val="28"/>
              </w:rPr>
              <w:t>project</w:t>
            </w:r>
          </w:p>
          <w:p w:rsidR="003B7A64" w:rsidRPr="00044D35" w:rsidRDefault="003B7A64" w:rsidP="004F1DE8">
            <w:pPr>
              <w:pStyle w:val="ListParagraph"/>
              <w:numPr>
                <w:ilvl w:val="0"/>
                <w:numId w:val="27"/>
              </w:numPr>
              <w:rPr>
                <w:rFonts w:ascii="Garamond" w:hAnsi="Garamond"/>
                <w:sz w:val="28"/>
                <w:szCs w:val="28"/>
              </w:rPr>
            </w:pPr>
            <w:r w:rsidRPr="00044D35">
              <w:rPr>
                <w:rFonts w:ascii="Garamond" w:hAnsi="Garamond"/>
                <w:sz w:val="28"/>
                <w:szCs w:val="28"/>
              </w:rPr>
              <w:t xml:space="preserve"> Extra Credit DAR Essay</w:t>
            </w:r>
          </w:p>
          <w:p w:rsidR="007A23D2" w:rsidRPr="00044D35" w:rsidRDefault="007A23D2" w:rsidP="004F1DE8">
            <w:pPr>
              <w:pStyle w:val="ListParagraph"/>
              <w:rPr>
                <w:rFonts w:ascii="Garamond" w:hAnsi="Garamond"/>
                <w:sz w:val="28"/>
                <w:szCs w:val="28"/>
              </w:rPr>
            </w:pPr>
          </w:p>
        </w:tc>
      </w:tr>
      <w:tr w:rsidR="007A23D2" w:rsidRPr="00044D35" w:rsidTr="008874E4">
        <w:trPr>
          <w:trHeight w:val="557"/>
        </w:trPr>
        <w:tc>
          <w:tcPr>
            <w:tcW w:w="2340" w:type="dxa"/>
            <w:shd w:val="clear" w:color="auto" w:fill="F2F2F2" w:themeFill="background1" w:themeFillShade="F2"/>
          </w:tcPr>
          <w:p w:rsidR="007A23D2" w:rsidRPr="00044D35" w:rsidRDefault="007A23D2" w:rsidP="007A23D2">
            <w:pPr>
              <w:rPr>
                <w:rFonts w:ascii="Garamond" w:hAnsi="Garamond"/>
                <w:sz w:val="28"/>
                <w:szCs w:val="28"/>
              </w:rPr>
            </w:pPr>
            <w:r w:rsidRPr="00044D35">
              <w:rPr>
                <w:rFonts w:ascii="Garamond" w:hAnsi="Garamond"/>
                <w:sz w:val="28"/>
                <w:szCs w:val="28"/>
              </w:rPr>
              <w:t>Materials Needed</w:t>
            </w:r>
          </w:p>
        </w:tc>
        <w:tc>
          <w:tcPr>
            <w:tcW w:w="12150" w:type="dxa"/>
          </w:tcPr>
          <w:p w:rsidR="007A23D2" w:rsidRPr="00044D35" w:rsidRDefault="007A23D2" w:rsidP="00F8446B">
            <w:pPr>
              <w:rPr>
                <w:rFonts w:ascii="Garamond" w:hAnsi="Garamond"/>
                <w:sz w:val="28"/>
                <w:szCs w:val="28"/>
              </w:rPr>
            </w:pPr>
            <w:r w:rsidRPr="00044D35">
              <w:rPr>
                <w:rFonts w:ascii="Garamond" w:hAnsi="Garamond"/>
                <w:sz w:val="28"/>
                <w:szCs w:val="28"/>
              </w:rPr>
              <w:t xml:space="preserve">SMART Board, </w:t>
            </w:r>
            <w:r w:rsidR="00204724" w:rsidRPr="00044D35">
              <w:rPr>
                <w:rFonts w:ascii="Garamond" w:hAnsi="Garamond"/>
                <w:sz w:val="28"/>
                <w:szCs w:val="28"/>
              </w:rPr>
              <w:t xml:space="preserve">DOC. CAMERA, </w:t>
            </w:r>
            <w:r w:rsidR="00F8446B" w:rsidRPr="00044D35">
              <w:rPr>
                <w:rFonts w:ascii="Garamond" w:hAnsi="Garamond"/>
                <w:sz w:val="28"/>
                <w:szCs w:val="28"/>
              </w:rPr>
              <w:t>Holt Handbook, Elements of Literature Book</w:t>
            </w:r>
            <w:r w:rsidRPr="00044D35">
              <w:rPr>
                <w:rFonts w:ascii="Garamond" w:hAnsi="Garamond"/>
                <w:sz w:val="28"/>
                <w:szCs w:val="28"/>
              </w:rPr>
              <w:t xml:space="preserve">, </w:t>
            </w:r>
            <w:proofErr w:type="spellStart"/>
            <w:r w:rsidR="00204724" w:rsidRPr="00044D35">
              <w:rPr>
                <w:rFonts w:ascii="Garamond" w:hAnsi="Garamond"/>
                <w:sz w:val="28"/>
                <w:szCs w:val="28"/>
              </w:rPr>
              <w:t>ela</w:t>
            </w:r>
            <w:proofErr w:type="spellEnd"/>
            <w:r w:rsidR="00204724" w:rsidRPr="00044D35">
              <w:rPr>
                <w:rFonts w:ascii="Garamond" w:hAnsi="Garamond"/>
                <w:sz w:val="28"/>
                <w:szCs w:val="28"/>
              </w:rPr>
              <w:t xml:space="preserve"> notebook, notes, </w:t>
            </w:r>
            <w:r w:rsidRPr="00044D35">
              <w:rPr>
                <w:rFonts w:ascii="Garamond" w:hAnsi="Garamond"/>
                <w:sz w:val="28"/>
                <w:szCs w:val="28"/>
              </w:rPr>
              <w:t xml:space="preserve">handouts, </w:t>
            </w:r>
            <w:r w:rsidR="00204724" w:rsidRPr="00044D35">
              <w:rPr>
                <w:rFonts w:ascii="Garamond" w:hAnsi="Garamond"/>
                <w:sz w:val="28"/>
                <w:szCs w:val="28"/>
              </w:rPr>
              <w:t>pens/pencils/</w:t>
            </w:r>
            <w:r w:rsidR="004F1DE8" w:rsidRPr="00044D35">
              <w:rPr>
                <w:rFonts w:ascii="Garamond" w:hAnsi="Garamond"/>
                <w:sz w:val="28"/>
                <w:szCs w:val="28"/>
              </w:rPr>
              <w:t>markers</w:t>
            </w:r>
            <w:r w:rsidR="00204724" w:rsidRPr="00044D35">
              <w:rPr>
                <w:rFonts w:ascii="Garamond" w:hAnsi="Garamond"/>
                <w:sz w:val="28"/>
                <w:szCs w:val="28"/>
              </w:rPr>
              <w:t>,</w:t>
            </w:r>
            <w:r w:rsidR="004F1DE8" w:rsidRPr="00044D35">
              <w:rPr>
                <w:rFonts w:ascii="Garamond" w:hAnsi="Garamond"/>
                <w:sz w:val="28"/>
                <w:szCs w:val="28"/>
              </w:rPr>
              <w:t xml:space="preserve"> </w:t>
            </w:r>
          </w:p>
        </w:tc>
      </w:tr>
      <w:tr w:rsidR="007A23D2" w:rsidRPr="00044D35" w:rsidTr="008874E4">
        <w:trPr>
          <w:trHeight w:val="1070"/>
        </w:trPr>
        <w:tc>
          <w:tcPr>
            <w:tcW w:w="2340" w:type="dxa"/>
            <w:shd w:val="clear" w:color="auto" w:fill="F2F2F2" w:themeFill="background1" w:themeFillShade="F2"/>
          </w:tcPr>
          <w:p w:rsidR="007A23D2" w:rsidRPr="00044D35" w:rsidRDefault="007A23D2" w:rsidP="007A23D2">
            <w:pPr>
              <w:rPr>
                <w:rFonts w:ascii="Garamond" w:hAnsi="Garamond"/>
                <w:sz w:val="28"/>
                <w:szCs w:val="28"/>
              </w:rPr>
            </w:pPr>
            <w:r w:rsidRPr="00044D35">
              <w:rPr>
                <w:rFonts w:ascii="Garamond" w:hAnsi="Garamond"/>
                <w:sz w:val="28"/>
                <w:szCs w:val="28"/>
              </w:rPr>
              <w:t xml:space="preserve">Research based instructional strategies </w:t>
            </w:r>
          </w:p>
        </w:tc>
        <w:tc>
          <w:tcPr>
            <w:tcW w:w="12150" w:type="dxa"/>
          </w:tcPr>
          <w:p w:rsidR="00585AF6" w:rsidRPr="00044D35" w:rsidRDefault="00585AF6" w:rsidP="00585AF6">
            <w:pPr>
              <w:ind w:left="720"/>
              <w:rPr>
                <w:rFonts w:ascii="Garamond" w:hAnsi="Garamond"/>
                <w:sz w:val="28"/>
                <w:szCs w:val="28"/>
              </w:rPr>
            </w:pPr>
            <w:r w:rsidRPr="00044D35">
              <w:rPr>
                <w:rFonts w:ascii="Garamond" w:hAnsi="Garamond"/>
                <w:sz w:val="28"/>
                <w:szCs w:val="28"/>
              </w:rPr>
              <w:t>_</w:t>
            </w:r>
            <w:proofErr w:type="spellStart"/>
            <w:r w:rsidRPr="00044D35">
              <w:rPr>
                <w:rFonts w:ascii="Garamond" w:hAnsi="Garamond"/>
                <w:sz w:val="28"/>
                <w:szCs w:val="28"/>
              </w:rPr>
              <w:t>x_Vocabulary</w:t>
            </w:r>
            <w:proofErr w:type="spellEnd"/>
          </w:p>
          <w:p w:rsidR="00585AF6" w:rsidRPr="00044D35" w:rsidRDefault="00585AF6" w:rsidP="00585AF6">
            <w:pPr>
              <w:ind w:left="720"/>
              <w:rPr>
                <w:rFonts w:ascii="Garamond" w:hAnsi="Garamond"/>
                <w:sz w:val="28"/>
                <w:szCs w:val="28"/>
              </w:rPr>
            </w:pPr>
            <w:r w:rsidRPr="00044D35">
              <w:rPr>
                <w:rFonts w:ascii="Garamond" w:hAnsi="Garamond"/>
                <w:sz w:val="28"/>
                <w:szCs w:val="28"/>
              </w:rPr>
              <w:t>_</w:t>
            </w:r>
            <w:proofErr w:type="spellStart"/>
            <w:r w:rsidRPr="00044D35">
              <w:rPr>
                <w:rFonts w:ascii="Garamond" w:hAnsi="Garamond"/>
                <w:sz w:val="28"/>
                <w:szCs w:val="28"/>
              </w:rPr>
              <w:t>x_Comparing</w:t>
            </w:r>
            <w:proofErr w:type="spellEnd"/>
            <w:r w:rsidRPr="00044D35">
              <w:rPr>
                <w:rFonts w:ascii="Garamond" w:hAnsi="Garamond"/>
                <w:sz w:val="28"/>
                <w:szCs w:val="28"/>
              </w:rPr>
              <w:t>, contrasting, classifying, analogies</w:t>
            </w:r>
          </w:p>
          <w:p w:rsidR="00585AF6" w:rsidRPr="00044D35" w:rsidRDefault="00585AF6" w:rsidP="00585AF6">
            <w:pPr>
              <w:ind w:left="720"/>
              <w:rPr>
                <w:rFonts w:ascii="Garamond" w:hAnsi="Garamond"/>
                <w:sz w:val="28"/>
                <w:szCs w:val="28"/>
              </w:rPr>
            </w:pPr>
            <w:r w:rsidRPr="00044D35">
              <w:rPr>
                <w:rFonts w:ascii="Garamond" w:hAnsi="Garamond"/>
                <w:sz w:val="28"/>
                <w:szCs w:val="28"/>
              </w:rPr>
              <w:t>__Summarizing</w:t>
            </w:r>
          </w:p>
          <w:p w:rsidR="00585AF6" w:rsidRPr="00044D35" w:rsidRDefault="00585AF6" w:rsidP="00585AF6">
            <w:pPr>
              <w:ind w:left="720"/>
              <w:rPr>
                <w:rFonts w:ascii="Garamond" w:hAnsi="Garamond"/>
                <w:sz w:val="28"/>
                <w:szCs w:val="28"/>
              </w:rPr>
            </w:pPr>
            <w:r w:rsidRPr="00044D35">
              <w:rPr>
                <w:rFonts w:ascii="Garamond" w:hAnsi="Garamond"/>
                <w:sz w:val="28"/>
                <w:szCs w:val="28"/>
              </w:rPr>
              <w:t>_</w:t>
            </w:r>
            <w:proofErr w:type="spellStart"/>
            <w:r w:rsidRPr="00044D35">
              <w:rPr>
                <w:rFonts w:ascii="Garamond" w:hAnsi="Garamond"/>
                <w:sz w:val="28"/>
                <w:szCs w:val="28"/>
              </w:rPr>
              <w:t>x_Note</w:t>
            </w:r>
            <w:proofErr w:type="spellEnd"/>
            <w:r w:rsidRPr="00044D35">
              <w:rPr>
                <w:rFonts w:ascii="Garamond" w:hAnsi="Garamond"/>
                <w:sz w:val="28"/>
                <w:szCs w:val="28"/>
              </w:rPr>
              <w:t xml:space="preserve"> Taking</w:t>
            </w:r>
          </w:p>
          <w:p w:rsidR="00585AF6" w:rsidRPr="00044D35" w:rsidRDefault="00585AF6" w:rsidP="00585AF6">
            <w:pPr>
              <w:ind w:left="720"/>
              <w:rPr>
                <w:rFonts w:ascii="Garamond" w:hAnsi="Garamond"/>
                <w:sz w:val="28"/>
                <w:szCs w:val="28"/>
              </w:rPr>
            </w:pPr>
            <w:r w:rsidRPr="00044D35">
              <w:rPr>
                <w:rFonts w:ascii="Garamond" w:hAnsi="Garamond"/>
                <w:sz w:val="28"/>
                <w:szCs w:val="28"/>
              </w:rPr>
              <w:t>_</w:t>
            </w:r>
            <w:proofErr w:type="spellStart"/>
            <w:r w:rsidRPr="00044D35">
              <w:rPr>
                <w:rFonts w:ascii="Garamond" w:hAnsi="Garamond"/>
                <w:sz w:val="28"/>
                <w:szCs w:val="28"/>
              </w:rPr>
              <w:t>x_Reinforcing</w:t>
            </w:r>
            <w:proofErr w:type="spellEnd"/>
            <w:r w:rsidRPr="00044D35">
              <w:rPr>
                <w:rFonts w:ascii="Garamond" w:hAnsi="Garamond"/>
                <w:sz w:val="28"/>
                <w:szCs w:val="28"/>
              </w:rPr>
              <w:t xml:space="preserve"> effort/giving praise</w:t>
            </w:r>
          </w:p>
          <w:p w:rsidR="00585AF6" w:rsidRPr="00044D35" w:rsidRDefault="00585AF6" w:rsidP="00585AF6">
            <w:pPr>
              <w:ind w:left="720"/>
              <w:rPr>
                <w:rFonts w:ascii="Garamond" w:hAnsi="Garamond"/>
                <w:sz w:val="28"/>
                <w:szCs w:val="28"/>
              </w:rPr>
            </w:pPr>
            <w:r w:rsidRPr="00044D35">
              <w:rPr>
                <w:rFonts w:ascii="Garamond" w:hAnsi="Garamond"/>
                <w:sz w:val="28"/>
                <w:szCs w:val="28"/>
              </w:rPr>
              <w:t>_</w:t>
            </w:r>
            <w:proofErr w:type="spellStart"/>
            <w:r w:rsidRPr="00044D35">
              <w:rPr>
                <w:rFonts w:ascii="Garamond" w:hAnsi="Garamond"/>
                <w:sz w:val="28"/>
                <w:szCs w:val="28"/>
              </w:rPr>
              <w:t>x_HW</w:t>
            </w:r>
            <w:proofErr w:type="spellEnd"/>
            <w:r w:rsidRPr="00044D35">
              <w:rPr>
                <w:rFonts w:ascii="Garamond" w:hAnsi="Garamond"/>
                <w:sz w:val="28"/>
                <w:szCs w:val="28"/>
              </w:rPr>
              <w:t xml:space="preserve"> &amp; practice</w:t>
            </w:r>
          </w:p>
          <w:p w:rsidR="00585AF6" w:rsidRPr="00044D35" w:rsidRDefault="00585AF6" w:rsidP="00585AF6">
            <w:pPr>
              <w:ind w:left="720"/>
              <w:rPr>
                <w:rFonts w:ascii="Garamond" w:hAnsi="Garamond"/>
                <w:sz w:val="28"/>
                <w:szCs w:val="28"/>
              </w:rPr>
            </w:pPr>
            <w:r w:rsidRPr="00044D35">
              <w:rPr>
                <w:rFonts w:ascii="Garamond" w:hAnsi="Garamond"/>
                <w:sz w:val="28"/>
                <w:szCs w:val="28"/>
              </w:rPr>
              <w:t>_</w:t>
            </w:r>
            <w:proofErr w:type="spellStart"/>
            <w:r w:rsidRPr="00044D35">
              <w:rPr>
                <w:rFonts w:ascii="Garamond" w:hAnsi="Garamond"/>
                <w:sz w:val="28"/>
                <w:szCs w:val="28"/>
              </w:rPr>
              <w:t>x_Cooperative</w:t>
            </w:r>
            <w:proofErr w:type="spellEnd"/>
            <w:r w:rsidRPr="00044D35">
              <w:rPr>
                <w:rFonts w:ascii="Garamond" w:hAnsi="Garamond"/>
                <w:sz w:val="28"/>
                <w:szCs w:val="28"/>
              </w:rPr>
              <w:t xml:space="preserve"> learning</w:t>
            </w:r>
          </w:p>
          <w:p w:rsidR="00585AF6" w:rsidRPr="00044D35" w:rsidRDefault="00585AF6" w:rsidP="00585AF6">
            <w:pPr>
              <w:ind w:left="720"/>
              <w:rPr>
                <w:rFonts w:ascii="Garamond" w:hAnsi="Garamond"/>
                <w:sz w:val="28"/>
                <w:szCs w:val="28"/>
              </w:rPr>
            </w:pPr>
            <w:r w:rsidRPr="00044D35">
              <w:rPr>
                <w:rFonts w:ascii="Garamond" w:hAnsi="Garamond"/>
                <w:sz w:val="28"/>
                <w:szCs w:val="28"/>
              </w:rPr>
              <w:t>__Nonlinguistic representation (picture, thinking maps, graphic organizers)</w:t>
            </w:r>
          </w:p>
          <w:p w:rsidR="00585AF6" w:rsidRPr="00044D35" w:rsidRDefault="00585AF6" w:rsidP="00585AF6">
            <w:pPr>
              <w:ind w:left="720"/>
              <w:rPr>
                <w:rFonts w:ascii="Garamond" w:hAnsi="Garamond"/>
                <w:sz w:val="28"/>
                <w:szCs w:val="28"/>
              </w:rPr>
            </w:pPr>
            <w:r w:rsidRPr="00044D35">
              <w:rPr>
                <w:rFonts w:ascii="Garamond" w:hAnsi="Garamond"/>
                <w:sz w:val="28"/>
                <w:szCs w:val="28"/>
              </w:rPr>
              <w:t>_</w:t>
            </w:r>
            <w:proofErr w:type="spellStart"/>
            <w:r w:rsidRPr="00044D35">
              <w:rPr>
                <w:rFonts w:ascii="Garamond" w:hAnsi="Garamond"/>
                <w:sz w:val="28"/>
                <w:szCs w:val="28"/>
              </w:rPr>
              <w:t>x_Setting</w:t>
            </w:r>
            <w:proofErr w:type="spellEnd"/>
            <w:r w:rsidRPr="00044D35">
              <w:rPr>
                <w:rFonts w:ascii="Garamond" w:hAnsi="Garamond"/>
                <w:sz w:val="28"/>
                <w:szCs w:val="28"/>
              </w:rPr>
              <w:t xml:space="preserve"> objectives/Providing Feedback</w:t>
            </w:r>
          </w:p>
          <w:p w:rsidR="00585AF6" w:rsidRPr="00044D35" w:rsidRDefault="00585AF6" w:rsidP="00585AF6">
            <w:pPr>
              <w:ind w:left="720"/>
              <w:rPr>
                <w:rFonts w:ascii="Garamond" w:hAnsi="Garamond"/>
                <w:sz w:val="28"/>
                <w:szCs w:val="28"/>
              </w:rPr>
            </w:pPr>
            <w:r w:rsidRPr="00044D35">
              <w:rPr>
                <w:rFonts w:ascii="Garamond" w:hAnsi="Garamond"/>
                <w:sz w:val="28"/>
                <w:szCs w:val="28"/>
              </w:rPr>
              <w:t>_</w:t>
            </w:r>
            <w:proofErr w:type="spellStart"/>
            <w:r w:rsidRPr="00044D35">
              <w:rPr>
                <w:rFonts w:ascii="Garamond" w:hAnsi="Garamond"/>
                <w:sz w:val="28"/>
                <w:szCs w:val="28"/>
              </w:rPr>
              <w:t>x_Applying</w:t>
            </w:r>
            <w:proofErr w:type="spellEnd"/>
            <w:r w:rsidRPr="00044D35">
              <w:rPr>
                <w:rFonts w:ascii="Garamond" w:hAnsi="Garamond"/>
                <w:sz w:val="28"/>
                <w:szCs w:val="28"/>
              </w:rPr>
              <w:t xml:space="preserve"> knowledge</w:t>
            </w:r>
          </w:p>
          <w:p w:rsidR="00585AF6" w:rsidRPr="00044D35" w:rsidRDefault="00585AF6" w:rsidP="00585AF6">
            <w:pPr>
              <w:ind w:left="720"/>
              <w:rPr>
                <w:rFonts w:ascii="Garamond" w:hAnsi="Garamond"/>
                <w:sz w:val="28"/>
                <w:szCs w:val="28"/>
              </w:rPr>
            </w:pPr>
            <w:r w:rsidRPr="00044D35">
              <w:rPr>
                <w:rFonts w:ascii="Garamond" w:hAnsi="Garamond"/>
                <w:sz w:val="28"/>
                <w:szCs w:val="28"/>
              </w:rPr>
              <w:t>_</w:t>
            </w:r>
            <w:proofErr w:type="spellStart"/>
            <w:r w:rsidRPr="00044D35">
              <w:rPr>
                <w:rFonts w:ascii="Garamond" w:hAnsi="Garamond"/>
                <w:sz w:val="28"/>
                <w:szCs w:val="28"/>
              </w:rPr>
              <w:t>x_Cues</w:t>
            </w:r>
            <w:proofErr w:type="spellEnd"/>
            <w:r w:rsidRPr="00044D35">
              <w:rPr>
                <w:rFonts w:ascii="Garamond" w:hAnsi="Garamond"/>
                <w:sz w:val="28"/>
                <w:szCs w:val="28"/>
              </w:rPr>
              <w:t>/Questions/Advanced Organizers</w:t>
            </w:r>
          </w:p>
          <w:p w:rsidR="00585AF6" w:rsidRPr="00044D35" w:rsidRDefault="00585AF6" w:rsidP="00585AF6">
            <w:pPr>
              <w:ind w:left="720"/>
              <w:rPr>
                <w:rFonts w:ascii="Garamond" w:hAnsi="Garamond"/>
                <w:sz w:val="28"/>
                <w:szCs w:val="28"/>
              </w:rPr>
            </w:pPr>
          </w:p>
        </w:tc>
      </w:tr>
      <w:tr w:rsidR="008874E4" w:rsidRPr="00044D35" w:rsidTr="00D62533">
        <w:trPr>
          <w:trHeight w:val="1178"/>
        </w:trPr>
        <w:tc>
          <w:tcPr>
            <w:tcW w:w="2340" w:type="dxa"/>
            <w:shd w:val="clear" w:color="auto" w:fill="F2F2F2" w:themeFill="background1" w:themeFillShade="F2"/>
          </w:tcPr>
          <w:p w:rsidR="008874E4" w:rsidRPr="00044D35" w:rsidRDefault="008874E4" w:rsidP="007A23D2">
            <w:pPr>
              <w:rPr>
                <w:rFonts w:ascii="Garamond" w:hAnsi="Garamond"/>
                <w:sz w:val="28"/>
                <w:szCs w:val="28"/>
              </w:rPr>
            </w:pPr>
            <w:r w:rsidRPr="00044D35">
              <w:rPr>
                <w:rFonts w:ascii="Garamond" w:hAnsi="Garamond"/>
                <w:sz w:val="28"/>
                <w:szCs w:val="28"/>
              </w:rPr>
              <w:t>Co-Teaching Model</w:t>
            </w:r>
          </w:p>
        </w:tc>
        <w:tc>
          <w:tcPr>
            <w:tcW w:w="12150" w:type="dxa"/>
          </w:tcPr>
          <w:p w:rsidR="008874E4" w:rsidRPr="00044D35" w:rsidRDefault="00585AF6" w:rsidP="00585AF6">
            <w:pPr>
              <w:ind w:left="720"/>
              <w:rPr>
                <w:rFonts w:ascii="Garamond" w:hAnsi="Garamond"/>
                <w:sz w:val="28"/>
                <w:szCs w:val="28"/>
              </w:rPr>
            </w:pPr>
            <w:r w:rsidRPr="00044D35">
              <w:rPr>
                <w:rFonts w:ascii="Garamond" w:hAnsi="Garamond"/>
                <w:sz w:val="28"/>
                <w:szCs w:val="28"/>
              </w:rPr>
              <w:t>__One Teach/One Assist</w:t>
            </w:r>
          </w:p>
          <w:p w:rsidR="00585AF6" w:rsidRPr="00044D35" w:rsidRDefault="00585AF6" w:rsidP="00585AF6">
            <w:pPr>
              <w:ind w:left="720"/>
              <w:rPr>
                <w:rFonts w:ascii="Garamond" w:hAnsi="Garamond"/>
                <w:sz w:val="28"/>
                <w:szCs w:val="28"/>
              </w:rPr>
            </w:pPr>
            <w:r w:rsidRPr="00044D35">
              <w:rPr>
                <w:rFonts w:ascii="Garamond" w:hAnsi="Garamond"/>
                <w:sz w:val="28"/>
                <w:szCs w:val="28"/>
              </w:rPr>
              <w:t>__Parallel</w:t>
            </w:r>
          </w:p>
          <w:p w:rsidR="00585AF6" w:rsidRPr="00044D35" w:rsidRDefault="00585AF6" w:rsidP="00585AF6">
            <w:pPr>
              <w:ind w:left="720"/>
              <w:rPr>
                <w:rFonts w:ascii="Garamond" w:hAnsi="Garamond"/>
                <w:sz w:val="28"/>
                <w:szCs w:val="28"/>
              </w:rPr>
            </w:pPr>
            <w:r w:rsidRPr="00044D35">
              <w:rPr>
                <w:rFonts w:ascii="Garamond" w:hAnsi="Garamond"/>
                <w:sz w:val="28"/>
                <w:szCs w:val="28"/>
              </w:rPr>
              <w:t>--Alternative</w:t>
            </w:r>
          </w:p>
          <w:p w:rsidR="00585AF6" w:rsidRPr="00044D35" w:rsidRDefault="00585AF6" w:rsidP="00585AF6">
            <w:pPr>
              <w:ind w:left="720"/>
              <w:rPr>
                <w:rFonts w:ascii="Garamond" w:hAnsi="Garamond"/>
                <w:sz w:val="28"/>
                <w:szCs w:val="28"/>
              </w:rPr>
            </w:pPr>
            <w:r w:rsidRPr="00044D35">
              <w:rPr>
                <w:rFonts w:ascii="Garamond" w:hAnsi="Garamond"/>
                <w:sz w:val="28"/>
                <w:szCs w:val="28"/>
              </w:rPr>
              <w:t>__Station</w:t>
            </w:r>
          </w:p>
          <w:p w:rsidR="00585AF6" w:rsidRPr="00044D35" w:rsidRDefault="00585AF6" w:rsidP="00585AF6">
            <w:pPr>
              <w:ind w:left="720"/>
              <w:rPr>
                <w:rFonts w:ascii="Garamond" w:hAnsi="Garamond"/>
                <w:sz w:val="28"/>
                <w:szCs w:val="28"/>
              </w:rPr>
            </w:pPr>
            <w:r w:rsidRPr="00044D35">
              <w:rPr>
                <w:rFonts w:ascii="Garamond" w:hAnsi="Garamond"/>
                <w:sz w:val="28"/>
                <w:szCs w:val="28"/>
              </w:rPr>
              <w:t>__Team Teaching</w:t>
            </w:r>
          </w:p>
        </w:tc>
      </w:tr>
      <w:tr w:rsidR="00D62533" w:rsidRPr="00044D35" w:rsidTr="00D62533">
        <w:trPr>
          <w:trHeight w:val="1079"/>
        </w:trPr>
        <w:tc>
          <w:tcPr>
            <w:tcW w:w="2340" w:type="dxa"/>
            <w:shd w:val="clear" w:color="auto" w:fill="D9D9D9" w:themeFill="background1" w:themeFillShade="D9"/>
          </w:tcPr>
          <w:p w:rsidR="00D62533" w:rsidRPr="00044D35" w:rsidRDefault="00D62533" w:rsidP="00D62533">
            <w:pPr>
              <w:rPr>
                <w:rFonts w:ascii="Garamond" w:hAnsi="Garamond"/>
                <w:sz w:val="28"/>
                <w:szCs w:val="28"/>
              </w:rPr>
            </w:pPr>
            <w:r w:rsidRPr="00044D35">
              <w:rPr>
                <w:rFonts w:ascii="Garamond" w:hAnsi="Garamond"/>
                <w:sz w:val="28"/>
                <w:szCs w:val="28"/>
              </w:rPr>
              <w:t>Differentiated Instruction</w:t>
            </w:r>
          </w:p>
        </w:tc>
        <w:tc>
          <w:tcPr>
            <w:tcW w:w="12150" w:type="dxa"/>
            <w:shd w:val="clear" w:color="auto" w:fill="D9D9D9" w:themeFill="background1" w:themeFillShade="D9"/>
          </w:tcPr>
          <w:p w:rsidR="00D62533" w:rsidRPr="00044D35" w:rsidRDefault="00D62533" w:rsidP="00D62533">
            <w:pPr>
              <w:jc w:val="center"/>
              <w:rPr>
                <w:rFonts w:ascii="Garamond" w:hAnsi="Garamond"/>
                <w:sz w:val="28"/>
                <w:szCs w:val="28"/>
              </w:rPr>
            </w:pPr>
            <w:r w:rsidRPr="00044D35">
              <w:rPr>
                <w:rFonts w:ascii="Garamond" w:hAnsi="Garamond"/>
                <w:sz w:val="28"/>
                <w:szCs w:val="28"/>
              </w:rPr>
              <w:t>Teachers can differentiate the content, process, and/or product according to the students’ readiness/development, interest and/or learning style.</w:t>
            </w:r>
          </w:p>
        </w:tc>
      </w:tr>
      <w:tr w:rsidR="007A23D2" w:rsidRPr="00044D35" w:rsidTr="008874E4">
        <w:trPr>
          <w:trHeight w:val="1079"/>
        </w:trPr>
        <w:tc>
          <w:tcPr>
            <w:tcW w:w="2340" w:type="dxa"/>
            <w:shd w:val="clear" w:color="auto" w:fill="F2F2F2" w:themeFill="background1" w:themeFillShade="F2"/>
          </w:tcPr>
          <w:p w:rsidR="00D62533" w:rsidRPr="00044D35" w:rsidRDefault="007A23D2" w:rsidP="00D62533">
            <w:pPr>
              <w:rPr>
                <w:rFonts w:ascii="Garamond" w:hAnsi="Garamond"/>
                <w:sz w:val="28"/>
                <w:szCs w:val="28"/>
              </w:rPr>
            </w:pPr>
            <w:r w:rsidRPr="00044D35">
              <w:rPr>
                <w:rFonts w:ascii="Garamond" w:hAnsi="Garamond"/>
                <w:sz w:val="28"/>
                <w:szCs w:val="28"/>
              </w:rPr>
              <w:t>Differentia</w:t>
            </w:r>
            <w:r w:rsidR="00D62533" w:rsidRPr="00044D35">
              <w:rPr>
                <w:rFonts w:ascii="Garamond" w:hAnsi="Garamond"/>
                <w:sz w:val="28"/>
                <w:szCs w:val="28"/>
              </w:rPr>
              <w:t>ted Instruction: (Modifications &amp; Accommodations, Co-Teaching Model:</w:t>
            </w:r>
          </w:p>
          <w:p w:rsidR="007A23D2" w:rsidRPr="00044D35" w:rsidRDefault="00D62533" w:rsidP="00D62533">
            <w:pPr>
              <w:rPr>
                <w:rFonts w:ascii="Garamond" w:hAnsi="Garamond"/>
                <w:sz w:val="28"/>
                <w:szCs w:val="28"/>
              </w:rPr>
            </w:pPr>
            <w:r w:rsidRPr="00044D35">
              <w:rPr>
                <w:rFonts w:ascii="Garamond" w:hAnsi="Garamond"/>
                <w:sz w:val="28"/>
                <w:szCs w:val="28"/>
              </w:rPr>
              <w:t>FAPE,IDEA, 504, ESOL, &amp; RTI)</w:t>
            </w:r>
          </w:p>
        </w:tc>
        <w:tc>
          <w:tcPr>
            <w:tcW w:w="12150" w:type="dxa"/>
          </w:tcPr>
          <w:p w:rsidR="007A23D2" w:rsidRPr="00044D35" w:rsidRDefault="007A23D2" w:rsidP="00D62533">
            <w:pPr>
              <w:pStyle w:val="ListParagraph"/>
              <w:numPr>
                <w:ilvl w:val="0"/>
                <w:numId w:val="23"/>
              </w:numPr>
              <w:rPr>
                <w:rFonts w:ascii="Garamond" w:hAnsi="Garamond"/>
                <w:i/>
                <w:sz w:val="28"/>
                <w:szCs w:val="28"/>
              </w:rPr>
            </w:pPr>
            <w:r w:rsidRPr="00044D35">
              <w:rPr>
                <w:rFonts w:ascii="Garamond" w:hAnsi="Garamond"/>
                <w:i/>
                <w:sz w:val="28"/>
                <w:szCs w:val="28"/>
              </w:rPr>
              <w:t xml:space="preserve">modified checklist/rubric  </w:t>
            </w:r>
          </w:p>
          <w:p w:rsidR="007A23D2" w:rsidRPr="00044D35" w:rsidRDefault="007A23D2" w:rsidP="00D62533">
            <w:pPr>
              <w:pStyle w:val="ListParagraph"/>
              <w:numPr>
                <w:ilvl w:val="0"/>
                <w:numId w:val="23"/>
              </w:numPr>
              <w:rPr>
                <w:rFonts w:ascii="Garamond" w:hAnsi="Garamond"/>
                <w:i/>
                <w:sz w:val="28"/>
                <w:szCs w:val="28"/>
              </w:rPr>
            </w:pPr>
            <w:r w:rsidRPr="00044D35">
              <w:rPr>
                <w:rFonts w:ascii="Garamond" w:hAnsi="Garamond"/>
                <w:i/>
                <w:sz w:val="28"/>
                <w:szCs w:val="28"/>
              </w:rPr>
              <w:t>copy of notes</w:t>
            </w:r>
          </w:p>
          <w:p w:rsidR="007A23D2" w:rsidRPr="00044D35" w:rsidRDefault="007A23D2" w:rsidP="00D62533">
            <w:pPr>
              <w:pStyle w:val="ListParagraph"/>
              <w:numPr>
                <w:ilvl w:val="0"/>
                <w:numId w:val="23"/>
              </w:numPr>
              <w:rPr>
                <w:rFonts w:ascii="Garamond" w:hAnsi="Garamond"/>
                <w:i/>
                <w:sz w:val="28"/>
                <w:szCs w:val="28"/>
              </w:rPr>
            </w:pPr>
            <w:r w:rsidRPr="00044D35">
              <w:rPr>
                <w:rFonts w:ascii="Garamond" w:hAnsi="Garamond"/>
                <w:i/>
                <w:sz w:val="28"/>
                <w:szCs w:val="28"/>
              </w:rPr>
              <w:t>extra time</w:t>
            </w:r>
          </w:p>
          <w:p w:rsidR="007A23D2" w:rsidRPr="00044D35" w:rsidRDefault="007A23D2" w:rsidP="00D62533">
            <w:pPr>
              <w:pStyle w:val="ListParagraph"/>
              <w:numPr>
                <w:ilvl w:val="0"/>
                <w:numId w:val="23"/>
              </w:numPr>
              <w:rPr>
                <w:rFonts w:ascii="Garamond" w:hAnsi="Garamond"/>
                <w:i/>
                <w:sz w:val="28"/>
                <w:szCs w:val="28"/>
              </w:rPr>
            </w:pPr>
            <w:r w:rsidRPr="00044D35">
              <w:rPr>
                <w:rFonts w:ascii="Garamond" w:hAnsi="Garamond"/>
                <w:i/>
                <w:sz w:val="28"/>
                <w:szCs w:val="28"/>
              </w:rPr>
              <w:t>break assignment in smaller parts</w:t>
            </w:r>
          </w:p>
          <w:p w:rsidR="007A23D2" w:rsidRPr="00044D35" w:rsidRDefault="007A23D2" w:rsidP="00D62533">
            <w:pPr>
              <w:pStyle w:val="ListParagraph"/>
              <w:numPr>
                <w:ilvl w:val="0"/>
                <w:numId w:val="23"/>
              </w:numPr>
              <w:rPr>
                <w:rFonts w:ascii="Garamond" w:hAnsi="Garamond"/>
                <w:i/>
                <w:sz w:val="28"/>
                <w:szCs w:val="28"/>
              </w:rPr>
            </w:pPr>
            <w:r w:rsidRPr="00044D35">
              <w:rPr>
                <w:rFonts w:ascii="Garamond" w:hAnsi="Garamond"/>
                <w:i/>
                <w:sz w:val="28"/>
                <w:szCs w:val="28"/>
              </w:rPr>
              <w:t>learning styles</w:t>
            </w:r>
          </w:p>
          <w:p w:rsidR="007A23D2" w:rsidRPr="00044D35" w:rsidRDefault="007A23D2" w:rsidP="00D62533">
            <w:pPr>
              <w:pStyle w:val="ListParagraph"/>
              <w:numPr>
                <w:ilvl w:val="0"/>
                <w:numId w:val="23"/>
              </w:numPr>
              <w:rPr>
                <w:rFonts w:ascii="Garamond" w:hAnsi="Garamond"/>
                <w:i/>
                <w:sz w:val="28"/>
                <w:szCs w:val="28"/>
              </w:rPr>
            </w:pPr>
            <w:r w:rsidRPr="00044D35">
              <w:rPr>
                <w:rFonts w:ascii="Garamond" w:hAnsi="Garamond"/>
                <w:i/>
                <w:sz w:val="28"/>
                <w:szCs w:val="28"/>
              </w:rPr>
              <w:t>stations</w:t>
            </w:r>
          </w:p>
          <w:p w:rsidR="007A23D2" w:rsidRPr="00044D35" w:rsidRDefault="007A23D2" w:rsidP="00D62533">
            <w:pPr>
              <w:pStyle w:val="ListParagraph"/>
              <w:numPr>
                <w:ilvl w:val="0"/>
                <w:numId w:val="23"/>
              </w:numPr>
              <w:rPr>
                <w:rFonts w:ascii="Garamond" w:hAnsi="Garamond"/>
                <w:i/>
                <w:sz w:val="28"/>
                <w:szCs w:val="28"/>
              </w:rPr>
            </w:pPr>
            <w:r w:rsidRPr="00044D35">
              <w:rPr>
                <w:rFonts w:ascii="Garamond" w:hAnsi="Garamond"/>
                <w:i/>
                <w:sz w:val="28"/>
                <w:szCs w:val="28"/>
              </w:rPr>
              <w:t>flexible grouping</w:t>
            </w:r>
          </w:p>
          <w:p w:rsidR="00D62533" w:rsidRPr="00044D35" w:rsidRDefault="007A23D2" w:rsidP="00D62533">
            <w:pPr>
              <w:pStyle w:val="ListParagraph"/>
              <w:numPr>
                <w:ilvl w:val="0"/>
                <w:numId w:val="23"/>
              </w:numPr>
              <w:rPr>
                <w:rFonts w:ascii="Garamond" w:hAnsi="Garamond"/>
                <w:i/>
                <w:sz w:val="28"/>
                <w:szCs w:val="28"/>
              </w:rPr>
            </w:pPr>
            <w:r w:rsidRPr="00044D35">
              <w:rPr>
                <w:rFonts w:ascii="Garamond" w:hAnsi="Garamond"/>
                <w:i/>
                <w:sz w:val="28"/>
                <w:szCs w:val="28"/>
              </w:rPr>
              <w:t>choice</w:t>
            </w:r>
          </w:p>
          <w:p w:rsidR="00D62533" w:rsidRPr="00044D35" w:rsidRDefault="007A23D2" w:rsidP="00D62533">
            <w:pPr>
              <w:pStyle w:val="ListParagraph"/>
              <w:numPr>
                <w:ilvl w:val="0"/>
                <w:numId w:val="23"/>
              </w:numPr>
              <w:rPr>
                <w:rFonts w:ascii="Garamond" w:hAnsi="Garamond"/>
                <w:i/>
                <w:sz w:val="28"/>
                <w:szCs w:val="28"/>
              </w:rPr>
            </w:pPr>
            <w:r w:rsidRPr="00044D35">
              <w:rPr>
                <w:rFonts w:ascii="Garamond" w:hAnsi="Garamond"/>
                <w:i/>
                <w:sz w:val="28"/>
                <w:szCs w:val="28"/>
              </w:rPr>
              <w:t xml:space="preserve">variety of assessment strategies </w:t>
            </w:r>
          </w:p>
          <w:p w:rsidR="008874E4" w:rsidRPr="00044D35" w:rsidRDefault="008874E4" w:rsidP="00D62533">
            <w:pPr>
              <w:pStyle w:val="ListParagraph"/>
              <w:numPr>
                <w:ilvl w:val="0"/>
                <w:numId w:val="23"/>
              </w:numPr>
              <w:rPr>
                <w:rFonts w:ascii="Garamond" w:hAnsi="Garamond"/>
                <w:i/>
                <w:sz w:val="28"/>
                <w:szCs w:val="28"/>
              </w:rPr>
            </w:pPr>
            <w:r w:rsidRPr="00044D35">
              <w:rPr>
                <w:rFonts w:ascii="Garamond" w:hAnsi="Garamond"/>
                <w:i/>
                <w:sz w:val="28"/>
                <w:szCs w:val="28"/>
              </w:rPr>
              <w:t>use of iPad/phone to take pictures of notes</w:t>
            </w:r>
          </w:p>
          <w:p w:rsidR="008874E4" w:rsidRPr="00044D35" w:rsidRDefault="008874E4" w:rsidP="00D62533">
            <w:pPr>
              <w:pStyle w:val="ListParagraph"/>
              <w:numPr>
                <w:ilvl w:val="0"/>
                <w:numId w:val="23"/>
              </w:numPr>
              <w:rPr>
                <w:rFonts w:ascii="Garamond" w:hAnsi="Garamond"/>
                <w:i/>
                <w:sz w:val="28"/>
                <w:szCs w:val="28"/>
              </w:rPr>
            </w:pPr>
            <w:r w:rsidRPr="00044D35">
              <w:rPr>
                <w:rFonts w:ascii="Garamond" w:hAnsi="Garamond"/>
                <w:i/>
                <w:sz w:val="28"/>
                <w:szCs w:val="28"/>
              </w:rPr>
              <w:t>small group pull out</w:t>
            </w:r>
          </w:p>
        </w:tc>
      </w:tr>
      <w:tr w:rsidR="007A23D2" w:rsidRPr="00044D35" w:rsidTr="008874E4">
        <w:trPr>
          <w:trHeight w:val="881"/>
        </w:trPr>
        <w:tc>
          <w:tcPr>
            <w:tcW w:w="2340" w:type="dxa"/>
            <w:shd w:val="clear" w:color="auto" w:fill="F2F2F2" w:themeFill="background1" w:themeFillShade="F2"/>
          </w:tcPr>
          <w:p w:rsidR="007A23D2" w:rsidRPr="00044D35" w:rsidRDefault="007A23D2" w:rsidP="007A23D2">
            <w:pPr>
              <w:rPr>
                <w:rFonts w:ascii="Garamond" w:hAnsi="Garamond"/>
                <w:sz w:val="28"/>
                <w:szCs w:val="28"/>
              </w:rPr>
            </w:pPr>
            <w:r w:rsidRPr="00044D35">
              <w:rPr>
                <w:rFonts w:ascii="Garamond" w:hAnsi="Garamond"/>
                <w:sz w:val="28"/>
                <w:szCs w:val="28"/>
              </w:rPr>
              <w:t>Technology Connection</w:t>
            </w:r>
          </w:p>
        </w:tc>
        <w:tc>
          <w:tcPr>
            <w:tcW w:w="12150" w:type="dxa"/>
          </w:tcPr>
          <w:p w:rsidR="007A23D2" w:rsidRPr="00044D35" w:rsidRDefault="007A23D2" w:rsidP="007A23D2">
            <w:pPr>
              <w:rPr>
                <w:rFonts w:ascii="Garamond" w:hAnsi="Garamond"/>
                <w:i/>
                <w:sz w:val="28"/>
                <w:szCs w:val="28"/>
              </w:rPr>
            </w:pPr>
            <w:r w:rsidRPr="00044D35">
              <w:rPr>
                <w:rFonts w:ascii="Garamond" w:hAnsi="Garamond"/>
                <w:i/>
                <w:sz w:val="28"/>
                <w:szCs w:val="28"/>
              </w:rPr>
              <w:t>__</w:t>
            </w:r>
            <w:proofErr w:type="spellStart"/>
            <w:r w:rsidRPr="00044D35">
              <w:rPr>
                <w:rFonts w:ascii="Garamond" w:hAnsi="Garamond"/>
                <w:i/>
                <w:sz w:val="28"/>
                <w:szCs w:val="28"/>
              </w:rPr>
              <w:t>x__SMART</w:t>
            </w:r>
            <w:proofErr w:type="spellEnd"/>
            <w:r w:rsidRPr="00044D35">
              <w:rPr>
                <w:rFonts w:ascii="Garamond" w:hAnsi="Garamond"/>
                <w:i/>
                <w:sz w:val="28"/>
                <w:szCs w:val="28"/>
              </w:rPr>
              <w:t xml:space="preserve"> Board   ____calculators ____mobile lab __</w:t>
            </w:r>
            <w:r w:rsidR="00962978" w:rsidRPr="00044D35">
              <w:rPr>
                <w:rFonts w:ascii="Garamond" w:hAnsi="Garamond"/>
                <w:i/>
                <w:sz w:val="28"/>
                <w:szCs w:val="28"/>
              </w:rPr>
              <w:t>x</w:t>
            </w:r>
            <w:r w:rsidR="00C501C3" w:rsidRPr="00044D35">
              <w:rPr>
                <w:rFonts w:ascii="Garamond" w:hAnsi="Garamond"/>
                <w:i/>
                <w:sz w:val="28"/>
                <w:szCs w:val="28"/>
              </w:rPr>
              <w:t xml:space="preserve"> </w:t>
            </w:r>
            <w:r w:rsidRPr="00044D35">
              <w:rPr>
                <w:rFonts w:ascii="Garamond" w:hAnsi="Garamond"/>
                <w:i/>
                <w:sz w:val="28"/>
                <w:szCs w:val="28"/>
              </w:rPr>
              <w:t>_ Brain Pop</w:t>
            </w:r>
            <w:r w:rsidR="00D62533" w:rsidRPr="00044D35">
              <w:rPr>
                <w:rFonts w:ascii="Garamond" w:hAnsi="Garamond"/>
                <w:i/>
                <w:sz w:val="28"/>
                <w:szCs w:val="28"/>
              </w:rPr>
              <w:t xml:space="preserve"> ___student device _</w:t>
            </w:r>
            <w:r w:rsidR="00EA78E5" w:rsidRPr="00044D35">
              <w:rPr>
                <w:rFonts w:ascii="Garamond" w:hAnsi="Garamond"/>
                <w:i/>
                <w:sz w:val="28"/>
                <w:szCs w:val="28"/>
              </w:rPr>
              <w:t>x</w:t>
            </w:r>
            <w:r w:rsidR="00D62533" w:rsidRPr="00044D35">
              <w:rPr>
                <w:rFonts w:ascii="Garamond" w:hAnsi="Garamond"/>
                <w:i/>
                <w:sz w:val="28"/>
                <w:szCs w:val="28"/>
              </w:rPr>
              <w:t>__ doc camera</w:t>
            </w:r>
          </w:p>
          <w:p w:rsidR="007A23D2" w:rsidRPr="00044D35" w:rsidRDefault="007A23D2" w:rsidP="00EA78E5">
            <w:pPr>
              <w:rPr>
                <w:rFonts w:ascii="Garamond" w:hAnsi="Garamond"/>
                <w:i/>
                <w:sz w:val="28"/>
                <w:szCs w:val="28"/>
              </w:rPr>
            </w:pPr>
            <w:r w:rsidRPr="00044D35">
              <w:rPr>
                <w:rFonts w:ascii="Garamond" w:hAnsi="Garamond"/>
                <w:i/>
                <w:sz w:val="28"/>
                <w:szCs w:val="28"/>
              </w:rPr>
              <w:t xml:space="preserve"> ___ computer lab ____iPods ___iPads _</w:t>
            </w:r>
            <w:proofErr w:type="spellStart"/>
            <w:r w:rsidR="004F1DE8" w:rsidRPr="00044D35">
              <w:rPr>
                <w:rFonts w:ascii="Garamond" w:hAnsi="Garamond"/>
                <w:i/>
                <w:sz w:val="28"/>
                <w:szCs w:val="28"/>
              </w:rPr>
              <w:t>x</w:t>
            </w:r>
            <w:r w:rsidRPr="00044D35">
              <w:rPr>
                <w:rFonts w:ascii="Garamond" w:hAnsi="Garamond"/>
                <w:i/>
                <w:sz w:val="28"/>
                <w:szCs w:val="28"/>
              </w:rPr>
              <w:t>__website</w:t>
            </w:r>
            <w:proofErr w:type="spellEnd"/>
            <w:r w:rsidRPr="00044D35">
              <w:rPr>
                <w:rFonts w:ascii="Garamond" w:hAnsi="Garamond"/>
                <w:i/>
                <w:sz w:val="28"/>
                <w:szCs w:val="28"/>
              </w:rPr>
              <w:t xml:space="preserve"> _</w:t>
            </w:r>
            <w:r w:rsidR="004F1DE8" w:rsidRPr="00044D35">
              <w:rPr>
                <w:rFonts w:ascii="Garamond" w:hAnsi="Garamond"/>
                <w:i/>
                <w:sz w:val="28"/>
                <w:szCs w:val="28"/>
              </w:rPr>
              <w:t>x</w:t>
            </w:r>
            <w:r w:rsidRPr="00044D35">
              <w:rPr>
                <w:rFonts w:ascii="Garamond" w:hAnsi="Garamond"/>
                <w:i/>
                <w:sz w:val="28"/>
                <w:szCs w:val="28"/>
              </w:rPr>
              <w:t>_ video</w:t>
            </w:r>
            <w:r w:rsidR="00D62533" w:rsidRPr="00044D35">
              <w:rPr>
                <w:rFonts w:ascii="Garamond" w:hAnsi="Garamond"/>
                <w:i/>
                <w:sz w:val="28"/>
                <w:szCs w:val="28"/>
              </w:rPr>
              <w:t xml:space="preserve"> ___ student response</w:t>
            </w:r>
          </w:p>
        </w:tc>
      </w:tr>
      <w:tr w:rsidR="00D62533" w:rsidRPr="00044D35" w:rsidTr="00D62533">
        <w:trPr>
          <w:trHeight w:val="341"/>
        </w:trPr>
        <w:tc>
          <w:tcPr>
            <w:tcW w:w="2340" w:type="dxa"/>
            <w:shd w:val="clear" w:color="auto" w:fill="D9D9D9" w:themeFill="background1" w:themeFillShade="D9"/>
          </w:tcPr>
          <w:p w:rsidR="00D62533" w:rsidRPr="00044D35" w:rsidRDefault="00D62533" w:rsidP="007A23D2">
            <w:pPr>
              <w:rPr>
                <w:rFonts w:ascii="Garamond" w:hAnsi="Garamond"/>
                <w:sz w:val="28"/>
                <w:szCs w:val="28"/>
              </w:rPr>
            </w:pPr>
            <w:r w:rsidRPr="00044D35">
              <w:rPr>
                <w:rFonts w:ascii="Garamond" w:hAnsi="Garamond"/>
                <w:sz w:val="28"/>
                <w:szCs w:val="28"/>
              </w:rPr>
              <w:t>Closing</w:t>
            </w:r>
          </w:p>
        </w:tc>
        <w:tc>
          <w:tcPr>
            <w:tcW w:w="12150" w:type="dxa"/>
            <w:shd w:val="clear" w:color="auto" w:fill="D9D9D9" w:themeFill="background1" w:themeFillShade="D9"/>
          </w:tcPr>
          <w:p w:rsidR="00D62533" w:rsidRPr="00044D35" w:rsidRDefault="00D62533" w:rsidP="00D62533">
            <w:pPr>
              <w:jc w:val="both"/>
              <w:rPr>
                <w:rFonts w:ascii="Garamond" w:hAnsi="Garamond"/>
                <w:sz w:val="28"/>
                <w:szCs w:val="28"/>
              </w:rPr>
            </w:pPr>
            <w:r w:rsidRPr="00044D35">
              <w:rPr>
                <w:rFonts w:ascii="Garamond" w:hAnsi="Garamond"/>
                <w:sz w:val="28"/>
                <w:szCs w:val="28"/>
              </w:rPr>
              <w:t>Evidence of Student Learning…Feedback from students on what worked and did not work… Were students engaged?</w:t>
            </w:r>
          </w:p>
        </w:tc>
      </w:tr>
      <w:tr w:rsidR="007A23D2" w:rsidRPr="00044D35" w:rsidTr="008874E4">
        <w:trPr>
          <w:trHeight w:val="341"/>
        </w:trPr>
        <w:tc>
          <w:tcPr>
            <w:tcW w:w="2340" w:type="dxa"/>
            <w:shd w:val="clear" w:color="auto" w:fill="F2F2F2" w:themeFill="background1" w:themeFillShade="F2"/>
          </w:tcPr>
          <w:p w:rsidR="007A23D2" w:rsidRPr="00044D35" w:rsidRDefault="00D62533" w:rsidP="007A23D2">
            <w:pPr>
              <w:rPr>
                <w:rFonts w:ascii="Garamond" w:hAnsi="Garamond"/>
                <w:sz w:val="28"/>
                <w:szCs w:val="28"/>
              </w:rPr>
            </w:pPr>
            <w:r w:rsidRPr="00044D35">
              <w:rPr>
                <w:rFonts w:ascii="Garamond" w:hAnsi="Garamond"/>
                <w:sz w:val="28"/>
                <w:szCs w:val="28"/>
              </w:rPr>
              <w:t>Checks</w:t>
            </w:r>
            <w:bookmarkStart w:id="0" w:name="_GoBack"/>
            <w:bookmarkEnd w:id="0"/>
            <w:r w:rsidRPr="00044D35">
              <w:rPr>
                <w:rFonts w:ascii="Garamond" w:hAnsi="Garamond"/>
                <w:sz w:val="28"/>
                <w:szCs w:val="28"/>
              </w:rPr>
              <w:t xml:space="preserve"> for Understanding/Formative Assessment</w:t>
            </w:r>
          </w:p>
        </w:tc>
        <w:tc>
          <w:tcPr>
            <w:tcW w:w="12150" w:type="dxa"/>
          </w:tcPr>
          <w:p w:rsidR="007A23D2" w:rsidRPr="00044D35" w:rsidRDefault="00585AF6" w:rsidP="006941D3">
            <w:pPr>
              <w:pStyle w:val="ListParagraph"/>
              <w:numPr>
                <w:ilvl w:val="0"/>
                <w:numId w:val="2"/>
              </w:numPr>
              <w:rPr>
                <w:rFonts w:ascii="Garamond" w:hAnsi="Garamond"/>
                <w:sz w:val="28"/>
                <w:szCs w:val="28"/>
              </w:rPr>
            </w:pPr>
            <w:r w:rsidRPr="00044D35">
              <w:rPr>
                <w:rFonts w:ascii="Garamond" w:hAnsi="Garamond"/>
                <w:sz w:val="28"/>
                <w:szCs w:val="28"/>
              </w:rPr>
              <w:t>Exit Ticket</w:t>
            </w:r>
          </w:p>
          <w:p w:rsidR="007A23D2" w:rsidRPr="00044D35" w:rsidRDefault="007A23D2" w:rsidP="006941D3">
            <w:pPr>
              <w:pStyle w:val="ListParagraph"/>
              <w:numPr>
                <w:ilvl w:val="0"/>
                <w:numId w:val="2"/>
              </w:numPr>
              <w:rPr>
                <w:rFonts w:ascii="Garamond" w:hAnsi="Garamond"/>
                <w:sz w:val="28"/>
                <w:szCs w:val="28"/>
              </w:rPr>
            </w:pPr>
            <w:r w:rsidRPr="00044D35">
              <w:rPr>
                <w:rFonts w:ascii="Garamond" w:hAnsi="Garamond"/>
                <w:sz w:val="28"/>
                <w:szCs w:val="28"/>
              </w:rPr>
              <w:t>Teacher Observation</w:t>
            </w:r>
            <w:r w:rsidR="00585AF6" w:rsidRPr="00044D35">
              <w:rPr>
                <w:rFonts w:ascii="Garamond" w:hAnsi="Garamond"/>
                <w:sz w:val="28"/>
                <w:szCs w:val="28"/>
              </w:rPr>
              <w:t>/Student Participation</w:t>
            </w:r>
          </w:p>
          <w:p w:rsidR="007A23D2" w:rsidRPr="00044D35" w:rsidRDefault="00585AF6" w:rsidP="006941D3">
            <w:pPr>
              <w:pStyle w:val="ListParagraph"/>
              <w:numPr>
                <w:ilvl w:val="0"/>
                <w:numId w:val="2"/>
              </w:numPr>
              <w:rPr>
                <w:rFonts w:ascii="Garamond" w:hAnsi="Garamond"/>
                <w:sz w:val="28"/>
                <w:szCs w:val="28"/>
              </w:rPr>
            </w:pPr>
            <w:r w:rsidRPr="00044D35">
              <w:rPr>
                <w:rFonts w:ascii="Garamond" w:hAnsi="Garamond"/>
                <w:sz w:val="28"/>
                <w:szCs w:val="28"/>
              </w:rPr>
              <w:t>Parking Pass</w:t>
            </w:r>
          </w:p>
          <w:p w:rsidR="007A23D2" w:rsidRPr="00044D35" w:rsidRDefault="00204724" w:rsidP="00C501C3">
            <w:pPr>
              <w:pStyle w:val="ListParagraph"/>
              <w:numPr>
                <w:ilvl w:val="0"/>
                <w:numId w:val="2"/>
              </w:numPr>
              <w:rPr>
                <w:rFonts w:ascii="Garamond" w:hAnsi="Garamond"/>
                <w:sz w:val="28"/>
                <w:szCs w:val="28"/>
              </w:rPr>
            </w:pPr>
            <w:r w:rsidRPr="00044D35">
              <w:rPr>
                <w:rFonts w:ascii="Garamond" w:hAnsi="Garamond"/>
                <w:sz w:val="28"/>
                <w:szCs w:val="28"/>
              </w:rPr>
              <w:t>Test</w:t>
            </w:r>
          </w:p>
          <w:p w:rsidR="004F1DE8" w:rsidRPr="00044D35" w:rsidRDefault="00204724" w:rsidP="00C501C3">
            <w:pPr>
              <w:pStyle w:val="ListParagraph"/>
              <w:numPr>
                <w:ilvl w:val="0"/>
                <w:numId w:val="2"/>
              </w:numPr>
              <w:rPr>
                <w:rFonts w:ascii="Garamond" w:hAnsi="Garamond"/>
                <w:sz w:val="28"/>
                <w:szCs w:val="28"/>
              </w:rPr>
            </w:pPr>
            <w:r w:rsidRPr="00044D35">
              <w:rPr>
                <w:rFonts w:ascii="Garamond" w:hAnsi="Garamond"/>
                <w:sz w:val="28"/>
                <w:szCs w:val="28"/>
              </w:rPr>
              <w:t>Projects</w:t>
            </w:r>
          </w:p>
          <w:p w:rsidR="004F1DE8" w:rsidRPr="00044D35" w:rsidRDefault="00204724" w:rsidP="00204724">
            <w:pPr>
              <w:pStyle w:val="ListParagraph"/>
              <w:numPr>
                <w:ilvl w:val="0"/>
                <w:numId w:val="2"/>
              </w:numPr>
              <w:rPr>
                <w:rFonts w:ascii="Garamond" w:hAnsi="Garamond"/>
                <w:sz w:val="28"/>
                <w:szCs w:val="28"/>
              </w:rPr>
            </w:pPr>
            <w:r w:rsidRPr="00044D35">
              <w:rPr>
                <w:rFonts w:ascii="Garamond" w:hAnsi="Garamond"/>
                <w:sz w:val="28"/>
                <w:szCs w:val="28"/>
              </w:rPr>
              <w:t xml:space="preserve">Depth of Knowledge </w:t>
            </w:r>
            <w:r w:rsidR="004F1DE8" w:rsidRPr="00044D35">
              <w:rPr>
                <w:rFonts w:ascii="Garamond" w:hAnsi="Garamond"/>
                <w:sz w:val="28"/>
                <w:szCs w:val="28"/>
              </w:rPr>
              <w:t>Questions</w:t>
            </w:r>
          </w:p>
          <w:p w:rsidR="00585AF6" w:rsidRPr="00044D35" w:rsidRDefault="00585AF6" w:rsidP="00204724">
            <w:pPr>
              <w:pStyle w:val="ListParagraph"/>
              <w:numPr>
                <w:ilvl w:val="0"/>
                <w:numId w:val="2"/>
              </w:numPr>
              <w:rPr>
                <w:rFonts w:ascii="Garamond" w:hAnsi="Garamond"/>
                <w:sz w:val="28"/>
                <w:szCs w:val="28"/>
              </w:rPr>
            </w:pPr>
            <w:r w:rsidRPr="00044D35">
              <w:rPr>
                <w:rFonts w:ascii="Garamond" w:hAnsi="Garamond"/>
                <w:sz w:val="28"/>
                <w:szCs w:val="28"/>
              </w:rPr>
              <w:t>Survey</w:t>
            </w:r>
          </w:p>
          <w:p w:rsidR="00585AF6" w:rsidRPr="00044D35" w:rsidRDefault="00585AF6" w:rsidP="00204724">
            <w:pPr>
              <w:pStyle w:val="ListParagraph"/>
              <w:numPr>
                <w:ilvl w:val="0"/>
                <w:numId w:val="2"/>
              </w:numPr>
              <w:rPr>
                <w:rFonts w:ascii="Garamond" w:hAnsi="Garamond"/>
                <w:sz w:val="28"/>
                <w:szCs w:val="28"/>
              </w:rPr>
            </w:pPr>
            <w:r w:rsidRPr="00044D35">
              <w:rPr>
                <w:rFonts w:ascii="Garamond" w:hAnsi="Garamond"/>
                <w:sz w:val="28"/>
                <w:szCs w:val="28"/>
              </w:rPr>
              <w:t>Summary</w:t>
            </w:r>
          </w:p>
          <w:p w:rsidR="00585AF6" w:rsidRPr="00044D35" w:rsidRDefault="00585AF6" w:rsidP="00204724">
            <w:pPr>
              <w:pStyle w:val="ListParagraph"/>
              <w:numPr>
                <w:ilvl w:val="0"/>
                <w:numId w:val="2"/>
              </w:numPr>
              <w:rPr>
                <w:rFonts w:ascii="Garamond" w:hAnsi="Garamond"/>
                <w:sz w:val="28"/>
                <w:szCs w:val="28"/>
              </w:rPr>
            </w:pPr>
            <w:r w:rsidRPr="00044D35">
              <w:rPr>
                <w:rFonts w:ascii="Garamond" w:hAnsi="Garamond"/>
                <w:sz w:val="28"/>
                <w:szCs w:val="28"/>
              </w:rPr>
              <w:t>Class Discussion</w:t>
            </w:r>
          </w:p>
        </w:tc>
      </w:tr>
    </w:tbl>
    <w:p w:rsidR="0058122F" w:rsidRPr="00044D35" w:rsidRDefault="0058122F">
      <w:pPr>
        <w:rPr>
          <w:rFonts w:ascii="Garamond" w:hAnsi="Garamond"/>
          <w:b/>
          <w:sz w:val="28"/>
          <w:szCs w:val="28"/>
        </w:rPr>
      </w:pPr>
    </w:p>
    <w:sectPr w:rsidR="0058122F" w:rsidRPr="00044D35" w:rsidSect="008874E4">
      <w:headerReference w:type="default" r:id="rId8"/>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E1" w:rsidRDefault="003778E1" w:rsidP="00E62B0A">
      <w:pPr>
        <w:spacing w:after="0" w:line="240" w:lineRule="auto"/>
      </w:pPr>
      <w:r>
        <w:separator/>
      </w:r>
    </w:p>
  </w:endnote>
  <w:endnote w:type="continuationSeparator" w:id="0">
    <w:p w:rsidR="003778E1" w:rsidRDefault="003778E1" w:rsidP="00E6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E1" w:rsidRDefault="003778E1" w:rsidP="00E62B0A">
      <w:pPr>
        <w:spacing w:after="0" w:line="240" w:lineRule="auto"/>
      </w:pPr>
      <w:r>
        <w:separator/>
      </w:r>
    </w:p>
  </w:footnote>
  <w:footnote w:type="continuationSeparator" w:id="0">
    <w:p w:rsidR="003778E1" w:rsidRDefault="003778E1" w:rsidP="00E6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63" w:rsidRDefault="003A4763" w:rsidP="003C5694">
    <w:pPr>
      <w:pStyle w:val="Header"/>
      <w:jc w:val="center"/>
      <w:rPr>
        <w:rFonts w:ascii="Cambria" w:hAnsi="Cambria"/>
      </w:rPr>
    </w:pPr>
    <w:r>
      <w:rPr>
        <w:rFonts w:ascii="Cambria" w:hAnsi="Cambria"/>
        <w:noProof/>
      </w:rPr>
      <w:drawing>
        <wp:inline distT="0" distB="0" distL="0" distR="0" wp14:anchorId="71B64CDB" wp14:editId="79AF69F0">
          <wp:extent cx="809897" cy="466774"/>
          <wp:effectExtent l="0" t="0" r="9525" b="0"/>
          <wp:docPr id="2" name="Picture 2" descr="C:\Users\e027669\Pictures\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27669\Pictures\Eag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95" cy="467868"/>
                  </a:xfrm>
                  <a:prstGeom prst="rect">
                    <a:avLst/>
                  </a:prstGeom>
                  <a:noFill/>
                  <a:ln>
                    <a:noFill/>
                  </a:ln>
                </pic:spPr>
              </pic:pic>
            </a:graphicData>
          </a:graphic>
        </wp:inline>
      </w:drawing>
    </w:r>
  </w:p>
  <w:p w:rsidR="00E62B0A" w:rsidRPr="003C5694" w:rsidRDefault="00E62B0A" w:rsidP="003A4763">
    <w:pPr>
      <w:pStyle w:val="Header"/>
      <w:jc w:val="center"/>
    </w:pPr>
    <w:r w:rsidRPr="003C5694">
      <w:rPr>
        <w:rFonts w:ascii="Cambria" w:hAnsi="Cambria"/>
      </w:rPr>
      <w:t>Blackmon Road Middle School</w:t>
    </w:r>
  </w:p>
  <w:p w:rsidR="00E62B0A" w:rsidRPr="003C5694" w:rsidRDefault="008874E4" w:rsidP="003C5694">
    <w:pPr>
      <w:pStyle w:val="Header"/>
      <w:jc w:val="center"/>
    </w:pPr>
    <w:r>
      <w:rPr>
        <w:rFonts w:ascii="Cambria" w:hAnsi="Cambria"/>
      </w:rPr>
      <w:t>Learning Plan Reflection</w:t>
    </w:r>
  </w:p>
  <w:p w:rsidR="00E62B0A" w:rsidRPr="003C5694" w:rsidRDefault="00E62B0A">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1150"/>
    <w:multiLevelType w:val="hybridMultilevel"/>
    <w:tmpl w:val="43C07790"/>
    <w:lvl w:ilvl="0" w:tplc="39282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E7E74"/>
    <w:multiLevelType w:val="hybridMultilevel"/>
    <w:tmpl w:val="E900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2441"/>
    <w:multiLevelType w:val="hybridMultilevel"/>
    <w:tmpl w:val="A9E2C0A4"/>
    <w:lvl w:ilvl="0" w:tplc="0C767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85308"/>
    <w:multiLevelType w:val="hybridMultilevel"/>
    <w:tmpl w:val="69568EE2"/>
    <w:lvl w:ilvl="0" w:tplc="97A8A5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49128A"/>
    <w:multiLevelType w:val="hybridMultilevel"/>
    <w:tmpl w:val="FBB0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558CA"/>
    <w:multiLevelType w:val="hybridMultilevel"/>
    <w:tmpl w:val="3D58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6063F"/>
    <w:multiLevelType w:val="hybridMultilevel"/>
    <w:tmpl w:val="8BDE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42AFA"/>
    <w:multiLevelType w:val="hybridMultilevel"/>
    <w:tmpl w:val="6C2C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974C6"/>
    <w:multiLevelType w:val="hybridMultilevel"/>
    <w:tmpl w:val="3E28DA82"/>
    <w:lvl w:ilvl="0" w:tplc="D06E85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792950"/>
    <w:multiLevelType w:val="hybridMultilevel"/>
    <w:tmpl w:val="2BACB624"/>
    <w:lvl w:ilvl="0" w:tplc="D06E85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D7C0C"/>
    <w:multiLevelType w:val="hybridMultilevel"/>
    <w:tmpl w:val="D59C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565FE"/>
    <w:multiLevelType w:val="hybridMultilevel"/>
    <w:tmpl w:val="0800329A"/>
    <w:lvl w:ilvl="0" w:tplc="D06E85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13999"/>
    <w:multiLevelType w:val="hybridMultilevel"/>
    <w:tmpl w:val="B6402604"/>
    <w:lvl w:ilvl="0" w:tplc="C0226E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AB332C2"/>
    <w:multiLevelType w:val="hybridMultilevel"/>
    <w:tmpl w:val="FBB0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4030E"/>
    <w:multiLevelType w:val="hybridMultilevel"/>
    <w:tmpl w:val="B7CE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36206"/>
    <w:multiLevelType w:val="hybridMultilevel"/>
    <w:tmpl w:val="AE04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91C3C"/>
    <w:multiLevelType w:val="hybridMultilevel"/>
    <w:tmpl w:val="A42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A42CC"/>
    <w:multiLevelType w:val="hybridMultilevel"/>
    <w:tmpl w:val="387E8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D3EE1"/>
    <w:multiLevelType w:val="hybridMultilevel"/>
    <w:tmpl w:val="3402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F76BB"/>
    <w:multiLevelType w:val="hybridMultilevel"/>
    <w:tmpl w:val="873C976E"/>
    <w:lvl w:ilvl="0" w:tplc="D06E85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F1348"/>
    <w:multiLevelType w:val="hybridMultilevel"/>
    <w:tmpl w:val="EF427870"/>
    <w:lvl w:ilvl="0" w:tplc="2B9C7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A75039"/>
    <w:multiLevelType w:val="hybridMultilevel"/>
    <w:tmpl w:val="FBB0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A1AC9"/>
    <w:multiLevelType w:val="hybridMultilevel"/>
    <w:tmpl w:val="0992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271A9"/>
    <w:multiLevelType w:val="hybridMultilevel"/>
    <w:tmpl w:val="792C0516"/>
    <w:lvl w:ilvl="0" w:tplc="D06E85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35EF5"/>
    <w:multiLevelType w:val="hybridMultilevel"/>
    <w:tmpl w:val="C4CA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B11AA"/>
    <w:multiLevelType w:val="hybridMultilevel"/>
    <w:tmpl w:val="ADC28E00"/>
    <w:lvl w:ilvl="0" w:tplc="D06E85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24208A"/>
    <w:multiLevelType w:val="hybridMultilevel"/>
    <w:tmpl w:val="A73667E0"/>
    <w:lvl w:ilvl="0" w:tplc="092E7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711F89"/>
    <w:multiLevelType w:val="hybridMultilevel"/>
    <w:tmpl w:val="0872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F602B"/>
    <w:multiLevelType w:val="hybridMultilevel"/>
    <w:tmpl w:val="C89A3E60"/>
    <w:lvl w:ilvl="0" w:tplc="A58EE5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9D0FB6"/>
    <w:multiLevelType w:val="hybridMultilevel"/>
    <w:tmpl w:val="C640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4"/>
  </w:num>
  <w:num w:numId="4">
    <w:abstractNumId w:val="1"/>
  </w:num>
  <w:num w:numId="5">
    <w:abstractNumId w:val="22"/>
  </w:num>
  <w:num w:numId="6">
    <w:abstractNumId w:val="5"/>
  </w:num>
  <w:num w:numId="7">
    <w:abstractNumId w:val="10"/>
  </w:num>
  <w:num w:numId="8">
    <w:abstractNumId w:val="15"/>
  </w:num>
  <w:num w:numId="9">
    <w:abstractNumId w:val="17"/>
  </w:num>
  <w:num w:numId="10">
    <w:abstractNumId w:val="26"/>
  </w:num>
  <w:num w:numId="11">
    <w:abstractNumId w:val="21"/>
  </w:num>
  <w:num w:numId="12">
    <w:abstractNumId w:val="2"/>
  </w:num>
  <w:num w:numId="13">
    <w:abstractNumId w:val="18"/>
  </w:num>
  <w:num w:numId="14">
    <w:abstractNumId w:val="20"/>
  </w:num>
  <w:num w:numId="15">
    <w:abstractNumId w:val="12"/>
  </w:num>
  <w:num w:numId="16">
    <w:abstractNumId w:val="0"/>
  </w:num>
  <w:num w:numId="17">
    <w:abstractNumId w:val="9"/>
  </w:num>
  <w:num w:numId="18">
    <w:abstractNumId w:val="25"/>
  </w:num>
  <w:num w:numId="19">
    <w:abstractNumId w:val="11"/>
  </w:num>
  <w:num w:numId="20">
    <w:abstractNumId w:val="27"/>
  </w:num>
  <w:num w:numId="21">
    <w:abstractNumId w:val="16"/>
  </w:num>
  <w:num w:numId="22">
    <w:abstractNumId w:val="6"/>
  </w:num>
  <w:num w:numId="23">
    <w:abstractNumId w:val="19"/>
  </w:num>
  <w:num w:numId="24">
    <w:abstractNumId w:val="28"/>
  </w:num>
  <w:num w:numId="25">
    <w:abstractNumId w:val="13"/>
  </w:num>
  <w:num w:numId="26">
    <w:abstractNumId w:val="4"/>
  </w:num>
  <w:num w:numId="27">
    <w:abstractNumId w:val="7"/>
  </w:num>
  <w:num w:numId="28">
    <w:abstractNumId w:val="23"/>
  </w:num>
  <w:num w:numId="29">
    <w:abstractNumId w:val="29"/>
  </w:num>
  <w:num w:numId="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A7"/>
    <w:rsid w:val="00005C79"/>
    <w:rsid w:val="00016B71"/>
    <w:rsid w:val="00043245"/>
    <w:rsid w:val="00044D35"/>
    <w:rsid w:val="00081EB7"/>
    <w:rsid w:val="000A3B4F"/>
    <w:rsid w:val="000A7141"/>
    <w:rsid w:val="000C3004"/>
    <w:rsid w:val="000D26BC"/>
    <w:rsid w:val="000F7473"/>
    <w:rsid w:val="001047DA"/>
    <w:rsid w:val="001058C2"/>
    <w:rsid w:val="001309A7"/>
    <w:rsid w:val="00137E3F"/>
    <w:rsid w:val="00140D25"/>
    <w:rsid w:val="0014695F"/>
    <w:rsid w:val="00155F52"/>
    <w:rsid w:val="00166B2F"/>
    <w:rsid w:val="0019559B"/>
    <w:rsid w:val="001A3BE0"/>
    <w:rsid w:val="001A4C53"/>
    <w:rsid w:val="001E7377"/>
    <w:rsid w:val="001F4F8B"/>
    <w:rsid w:val="00204724"/>
    <w:rsid w:val="00216BDC"/>
    <w:rsid w:val="00272D62"/>
    <w:rsid w:val="0027365A"/>
    <w:rsid w:val="002739CF"/>
    <w:rsid w:val="00282752"/>
    <w:rsid w:val="002B11D8"/>
    <w:rsid w:val="002F20E9"/>
    <w:rsid w:val="00336E3F"/>
    <w:rsid w:val="003576E5"/>
    <w:rsid w:val="0036221E"/>
    <w:rsid w:val="00365720"/>
    <w:rsid w:val="003715E0"/>
    <w:rsid w:val="003778E1"/>
    <w:rsid w:val="00386C20"/>
    <w:rsid w:val="00393FB9"/>
    <w:rsid w:val="0039550A"/>
    <w:rsid w:val="003A4763"/>
    <w:rsid w:val="003A632C"/>
    <w:rsid w:val="003B7A64"/>
    <w:rsid w:val="003C0E85"/>
    <w:rsid w:val="003C5694"/>
    <w:rsid w:val="003E5643"/>
    <w:rsid w:val="003F7953"/>
    <w:rsid w:val="00417868"/>
    <w:rsid w:val="0044796E"/>
    <w:rsid w:val="00462256"/>
    <w:rsid w:val="004837E6"/>
    <w:rsid w:val="004851B8"/>
    <w:rsid w:val="004A2971"/>
    <w:rsid w:val="004C273F"/>
    <w:rsid w:val="004F1DE8"/>
    <w:rsid w:val="00522817"/>
    <w:rsid w:val="0058122F"/>
    <w:rsid w:val="005825B0"/>
    <w:rsid w:val="00585AF6"/>
    <w:rsid w:val="00585B50"/>
    <w:rsid w:val="006031C8"/>
    <w:rsid w:val="00605789"/>
    <w:rsid w:val="00620A3C"/>
    <w:rsid w:val="00626B50"/>
    <w:rsid w:val="00651E77"/>
    <w:rsid w:val="00661DB0"/>
    <w:rsid w:val="006941D3"/>
    <w:rsid w:val="006A192C"/>
    <w:rsid w:val="006A71B3"/>
    <w:rsid w:val="006B64B3"/>
    <w:rsid w:val="0070073A"/>
    <w:rsid w:val="00726A5C"/>
    <w:rsid w:val="0076297A"/>
    <w:rsid w:val="00791395"/>
    <w:rsid w:val="00793331"/>
    <w:rsid w:val="007A23D2"/>
    <w:rsid w:val="007A4B55"/>
    <w:rsid w:val="007B4978"/>
    <w:rsid w:val="0080797F"/>
    <w:rsid w:val="008357A3"/>
    <w:rsid w:val="008874E4"/>
    <w:rsid w:val="008C0692"/>
    <w:rsid w:val="008D7F1B"/>
    <w:rsid w:val="008F24D0"/>
    <w:rsid w:val="0090219C"/>
    <w:rsid w:val="00915232"/>
    <w:rsid w:val="00962978"/>
    <w:rsid w:val="009829AD"/>
    <w:rsid w:val="009A2549"/>
    <w:rsid w:val="009A4A82"/>
    <w:rsid w:val="009B122D"/>
    <w:rsid w:val="009C069D"/>
    <w:rsid w:val="009D4E11"/>
    <w:rsid w:val="009E5301"/>
    <w:rsid w:val="009F0F72"/>
    <w:rsid w:val="00A26196"/>
    <w:rsid w:val="00A300AE"/>
    <w:rsid w:val="00A43356"/>
    <w:rsid w:val="00A50127"/>
    <w:rsid w:val="00A93B99"/>
    <w:rsid w:val="00AB7290"/>
    <w:rsid w:val="00AE274C"/>
    <w:rsid w:val="00BB2B7E"/>
    <w:rsid w:val="00BC353A"/>
    <w:rsid w:val="00BC46D4"/>
    <w:rsid w:val="00BE6BBE"/>
    <w:rsid w:val="00C24297"/>
    <w:rsid w:val="00C501C3"/>
    <w:rsid w:val="00C510EB"/>
    <w:rsid w:val="00C5443A"/>
    <w:rsid w:val="00CA1225"/>
    <w:rsid w:val="00CB0A73"/>
    <w:rsid w:val="00CC4F6D"/>
    <w:rsid w:val="00CE21FA"/>
    <w:rsid w:val="00CF20E9"/>
    <w:rsid w:val="00D07C44"/>
    <w:rsid w:val="00D62533"/>
    <w:rsid w:val="00D66720"/>
    <w:rsid w:val="00DC6042"/>
    <w:rsid w:val="00DC7788"/>
    <w:rsid w:val="00DD1F36"/>
    <w:rsid w:val="00DF653D"/>
    <w:rsid w:val="00E052F4"/>
    <w:rsid w:val="00E121EB"/>
    <w:rsid w:val="00E4567B"/>
    <w:rsid w:val="00E52812"/>
    <w:rsid w:val="00E62B0A"/>
    <w:rsid w:val="00EA78E5"/>
    <w:rsid w:val="00EB1D3C"/>
    <w:rsid w:val="00EB63A5"/>
    <w:rsid w:val="00F13C1D"/>
    <w:rsid w:val="00F3105A"/>
    <w:rsid w:val="00F66319"/>
    <w:rsid w:val="00F8446B"/>
    <w:rsid w:val="00FA7C2F"/>
    <w:rsid w:val="00FB3401"/>
    <w:rsid w:val="00FE1059"/>
    <w:rsid w:val="00FE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F663E026-9528-46D3-A6D3-EBE43FEF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B0A"/>
  </w:style>
  <w:style w:type="paragraph" w:styleId="Footer">
    <w:name w:val="footer"/>
    <w:basedOn w:val="Normal"/>
    <w:link w:val="FooterChar"/>
    <w:uiPriority w:val="99"/>
    <w:unhideWhenUsed/>
    <w:rsid w:val="00E6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B0A"/>
  </w:style>
  <w:style w:type="paragraph" w:styleId="BalloonText">
    <w:name w:val="Balloon Text"/>
    <w:basedOn w:val="Normal"/>
    <w:link w:val="BalloonTextChar"/>
    <w:uiPriority w:val="99"/>
    <w:semiHidden/>
    <w:unhideWhenUsed/>
    <w:rsid w:val="00E6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0A"/>
    <w:rPr>
      <w:rFonts w:ascii="Tahoma" w:hAnsi="Tahoma" w:cs="Tahoma"/>
      <w:sz w:val="16"/>
      <w:szCs w:val="16"/>
    </w:rPr>
  </w:style>
  <w:style w:type="paragraph" w:customStyle="1" w:styleId="Default">
    <w:name w:val="Default"/>
    <w:rsid w:val="004A29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A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6AE2-EE26-4907-A794-DCF16D72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Jenkins Stacy R</cp:lastModifiedBy>
  <cp:revision>4</cp:revision>
  <cp:lastPrinted>2016-09-23T20:53:00Z</cp:lastPrinted>
  <dcterms:created xsi:type="dcterms:W3CDTF">2016-09-20T19:17:00Z</dcterms:created>
  <dcterms:modified xsi:type="dcterms:W3CDTF">2016-09-23T21:02:00Z</dcterms:modified>
</cp:coreProperties>
</file>