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4B71C" w14:textId="77777777" w:rsidR="004E56D7" w:rsidRDefault="0012657B" w:rsidP="00266A6F">
      <w:pPr>
        <w:jc w:val="center"/>
      </w:pPr>
    </w:p>
    <w:p w14:paraId="77515375" w14:textId="77777777" w:rsidR="002721A9" w:rsidRPr="002721A9" w:rsidRDefault="00266A6F" w:rsidP="002721A9">
      <w:pPr>
        <w:jc w:val="center"/>
        <w:rPr>
          <w:rFonts w:ascii="Chalkduster" w:hAnsi="Chalkduster"/>
          <w:b/>
          <w:i/>
        </w:rPr>
      </w:pPr>
      <w:r w:rsidRPr="002721A9">
        <w:rPr>
          <w:rFonts w:ascii="Chalkduster" w:hAnsi="Chalkduster"/>
          <w:b/>
          <w:i/>
        </w:rPr>
        <w:t>Welcome to 6</w:t>
      </w:r>
      <w:r w:rsidRPr="002721A9">
        <w:rPr>
          <w:rFonts w:ascii="Chalkduster" w:hAnsi="Chalkduster"/>
          <w:b/>
          <w:i/>
          <w:vertAlign w:val="superscript"/>
        </w:rPr>
        <w:t>th</w:t>
      </w:r>
      <w:r w:rsidRPr="002721A9">
        <w:rPr>
          <w:rFonts w:ascii="Chalkduster" w:hAnsi="Chalkduster"/>
          <w:b/>
          <w:i/>
        </w:rPr>
        <w:t xml:space="preserve"> Grade Social Studies!!</w:t>
      </w:r>
    </w:p>
    <w:p w14:paraId="05FBA8BE" w14:textId="77777777" w:rsidR="00266A6F" w:rsidRDefault="00266A6F" w:rsidP="00266A6F">
      <w:pPr>
        <w:jc w:val="center"/>
        <w:rPr>
          <w:i/>
        </w:rPr>
      </w:pPr>
    </w:p>
    <w:p w14:paraId="2285309B" w14:textId="77777777" w:rsidR="00266A6F" w:rsidRDefault="00266A6F" w:rsidP="00266A6F">
      <w:r w:rsidRPr="002721A9">
        <w:rPr>
          <w:b/>
        </w:rPr>
        <w:t>School-wide Expectations:</w:t>
      </w:r>
      <w:r>
        <w:t xml:space="preserve">  Be respectful, </w:t>
      </w:r>
      <w:proofErr w:type="gramStart"/>
      <w:r>
        <w:t>Be</w:t>
      </w:r>
      <w:proofErr w:type="gramEnd"/>
      <w:r>
        <w:t xml:space="preserve"> accountable, Be responsible.  Please refer to the Student Handbook for important details in regards to the expectations of our students.  </w:t>
      </w:r>
    </w:p>
    <w:p w14:paraId="6AA66AE5" w14:textId="77777777" w:rsidR="00266A6F" w:rsidRDefault="00266A6F" w:rsidP="00266A6F"/>
    <w:p w14:paraId="0D5FC310" w14:textId="77777777" w:rsidR="00266A6F" w:rsidRPr="002721A9" w:rsidRDefault="00266A6F" w:rsidP="00266A6F">
      <w:pPr>
        <w:rPr>
          <w:b/>
        </w:rPr>
      </w:pPr>
      <w:r w:rsidRPr="002721A9">
        <w:rPr>
          <w:b/>
        </w:rPr>
        <w:t xml:space="preserve">Classroom Procedures:  </w:t>
      </w:r>
    </w:p>
    <w:p w14:paraId="2DCAF78F" w14:textId="77777777" w:rsidR="00266A6F" w:rsidRDefault="00266A6F" w:rsidP="00266A6F">
      <w:pPr>
        <w:pStyle w:val="ListParagraph"/>
        <w:numPr>
          <w:ilvl w:val="0"/>
          <w:numId w:val="1"/>
        </w:numPr>
      </w:pPr>
      <w:r>
        <w:t>Enter the classroom quietly and begin your warmup found on the smart board</w:t>
      </w:r>
    </w:p>
    <w:p w14:paraId="5E87EC02" w14:textId="77777777" w:rsidR="00266A6F" w:rsidRDefault="00266A6F" w:rsidP="00266A6F">
      <w:pPr>
        <w:pStyle w:val="ListParagraph"/>
        <w:numPr>
          <w:ilvl w:val="0"/>
          <w:numId w:val="1"/>
        </w:numPr>
      </w:pPr>
      <w:r>
        <w:t>Whereas emergencies do occur, please do not ask to leave the room during instructional time (when I am speaking &amp; giving instructions)</w:t>
      </w:r>
    </w:p>
    <w:p w14:paraId="1F75F85F" w14:textId="77777777" w:rsidR="00266A6F" w:rsidRDefault="00266A6F" w:rsidP="00266A6F">
      <w:pPr>
        <w:pStyle w:val="ListParagraph"/>
        <w:numPr>
          <w:ilvl w:val="0"/>
          <w:numId w:val="1"/>
        </w:numPr>
      </w:pPr>
      <w:r>
        <w:t>Please raise your hand when you have a question.  Do not blurt out answers when others are waiting to be called on. Give others a chance, too.</w:t>
      </w:r>
    </w:p>
    <w:p w14:paraId="0BC620B8" w14:textId="703A39BF" w:rsidR="00266A6F" w:rsidRDefault="00266A6F" w:rsidP="00266A6F">
      <w:pPr>
        <w:pStyle w:val="ListParagraph"/>
        <w:numPr>
          <w:ilvl w:val="0"/>
          <w:numId w:val="1"/>
        </w:numPr>
      </w:pPr>
      <w:r>
        <w:t>Bring to class ever</w:t>
      </w:r>
      <w:r w:rsidR="00265634">
        <w:t>y day:  pencils, paper</w:t>
      </w:r>
      <w:r>
        <w:t xml:space="preserve"> and other supplies (Social Studies folder, crayons or colored pencils, skinny-tip markers)</w:t>
      </w:r>
    </w:p>
    <w:p w14:paraId="4AE1DBE7" w14:textId="77777777" w:rsidR="00266A6F" w:rsidRDefault="00266A6F" w:rsidP="00266A6F"/>
    <w:p w14:paraId="55BE1B70" w14:textId="77777777" w:rsidR="00597520" w:rsidRPr="002721A9" w:rsidRDefault="00597520" w:rsidP="00266A6F">
      <w:pPr>
        <w:rPr>
          <w:b/>
        </w:rPr>
      </w:pPr>
      <w:r w:rsidRPr="002721A9">
        <w:rPr>
          <w:b/>
        </w:rPr>
        <w:t>Grading:</w:t>
      </w:r>
    </w:p>
    <w:p w14:paraId="792F6E74" w14:textId="77777777" w:rsidR="00597520" w:rsidRDefault="00597520" w:rsidP="00266A6F">
      <w:r>
        <w:t xml:space="preserve">We use “total points” to grade student work at Arnold. </w:t>
      </w:r>
      <w:r w:rsidR="00812734">
        <w:t xml:space="preserve">The breakdown in my class is as follows:  </w:t>
      </w:r>
    </w:p>
    <w:tbl>
      <w:tblPr>
        <w:tblStyle w:val="TableGrid"/>
        <w:tblpPr w:leftFromText="180" w:rightFromText="180" w:vertAnchor="text" w:horzAnchor="page" w:tblpX="7750" w:tblpY="244"/>
        <w:tblW w:w="0" w:type="auto"/>
        <w:tblLook w:val="04A0" w:firstRow="1" w:lastRow="0" w:firstColumn="1" w:lastColumn="0" w:noHBand="0" w:noVBand="1"/>
      </w:tblPr>
      <w:tblGrid>
        <w:gridCol w:w="540"/>
        <w:gridCol w:w="1080"/>
      </w:tblGrid>
      <w:tr w:rsidR="00812734" w14:paraId="3057656E" w14:textId="77777777" w:rsidTr="00812734">
        <w:tc>
          <w:tcPr>
            <w:tcW w:w="1620" w:type="dxa"/>
            <w:gridSpan w:val="2"/>
          </w:tcPr>
          <w:p w14:paraId="2BAD3F05" w14:textId="77777777" w:rsidR="00812734" w:rsidRPr="002721A9" w:rsidRDefault="00812734" w:rsidP="00812734">
            <w:pPr>
              <w:jc w:val="center"/>
              <w:rPr>
                <w:b/>
              </w:rPr>
            </w:pPr>
            <w:r w:rsidRPr="002721A9">
              <w:rPr>
                <w:b/>
              </w:rPr>
              <w:t>Grading Scale</w:t>
            </w:r>
          </w:p>
        </w:tc>
      </w:tr>
      <w:tr w:rsidR="00812734" w14:paraId="4154CC06" w14:textId="77777777" w:rsidTr="00812734">
        <w:tc>
          <w:tcPr>
            <w:tcW w:w="540" w:type="dxa"/>
          </w:tcPr>
          <w:p w14:paraId="23DAF2CC" w14:textId="77777777" w:rsidR="00812734" w:rsidRDefault="00812734" w:rsidP="00812734">
            <w:r>
              <w:t>A</w:t>
            </w:r>
          </w:p>
        </w:tc>
        <w:tc>
          <w:tcPr>
            <w:tcW w:w="1080" w:type="dxa"/>
          </w:tcPr>
          <w:p w14:paraId="21A13AAD" w14:textId="77777777" w:rsidR="00812734" w:rsidRDefault="00812734" w:rsidP="00812734">
            <w:r>
              <w:t>90 - 100</w:t>
            </w:r>
          </w:p>
        </w:tc>
      </w:tr>
      <w:tr w:rsidR="00812734" w14:paraId="11CE04C6" w14:textId="77777777" w:rsidTr="00812734">
        <w:tc>
          <w:tcPr>
            <w:tcW w:w="540" w:type="dxa"/>
          </w:tcPr>
          <w:p w14:paraId="6D23DF77" w14:textId="77777777" w:rsidR="00812734" w:rsidRDefault="00812734" w:rsidP="00812734">
            <w:r>
              <w:t>B</w:t>
            </w:r>
          </w:p>
        </w:tc>
        <w:tc>
          <w:tcPr>
            <w:tcW w:w="1080" w:type="dxa"/>
          </w:tcPr>
          <w:p w14:paraId="1440B78B" w14:textId="77777777" w:rsidR="00812734" w:rsidRDefault="00812734" w:rsidP="00812734">
            <w:r>
              <w:t>80 - 89</w:t>
            </w:r>
          </w:p>
        </w:tc>
      </w:tr>
      <w:tr w:rsidR="00812734" w14:paraId="0FE85755" w14:textId="77777777" w:rsidTr="00812734">
        <w:tc>
          <w:tcPr>
            <w:tcW w:w="540" w:type="dxa"/>
          </w:tcPr>
          <w:p w14:paraId="2799D907" w14:textId="77777777" w:rsidR="00812734" w:rsidRDefault="00812734" w:rsidP="00812734">
            <w:r>
              <w:t>C</w:t>
            </w:r>
          </w:p>
        </w:tc>
        <w:tc>
          <w:tcPr>
            <w:tcW w:w="1080" w:type="dxa"/>
          </w:tcPr>
          <w:p w14:paraId="5427A4C1" w14:textId="77777777" w:rsidR="00812734" w:rsidRDefault="00812734" w:rsidP="00812734">
            <w:r>
              <w:t>70 - 79</w:t>
            </w:r>
          </w:p>
        </w:tc>
      </w:tr>
      <w:tr w:rsidR="00812734" w14:paraId="4CAAA645" w14:textId="77777777" w:rsidTr="00812734">
        <w:trPr>
          <w:trHeight w:val="332"/>
        </w:trPr>
        <w:tc>
          <w:tcPr>
            <w:tcW w:w="540" w:type="dxa"/>
          </w:tcPr>
          <w:p w14:paraId="5F6B1BD6" w14:textId="77777777" w:rsidR="00812734" w:rsidRDefault="00812734" w:rsidP="00812734">
            <w:r>
              <w:t>F</w:t>
            </w:r>
          </w:p>
        </w:tc>
        <w:tc>
          <w:tcPr>
            <w:tcW w:w="1080" w:type="dxa"/>
          </w:tcPr>
          <w:p w14:paraId="2B17D748" w14:textId="77777777" w:rsidR="00812734" w:rsidRDefault="00812734" w:rsidP="00812734">
            <w:r>
              <w:t xml:space="preserve">69 </w:t>
            </w:r>
            <w:r w:rsidRPr="007A5D74">
              <w:rPr>
                <w:sz w:val="13"/>
              </w:rPr>
              <w:t>and below</w:t>
            </w:r>
          </w:p>
        </w:tc>
      </w:tr>
    </w:tbl>
    <w:p w14:paraId="49B978FC" w14:textId="77777777" w:rsidR="00597520" w:rsidRDefault="00597520" w:rsidP="00266A6F"/>
    <w:tbl>
      <w:tblPr>
        <w:tblStyle w:val="TableGrid"/>
        <w:tblW w:w="0" w:type="auto"/>
        <w:tblLook w:val="04A0" w:firstRow="1" w:lastRow="0" w:firstColumn="1" w:lastColumn="0" w:noHBand="0" w:noVBand="1"/>
      </w:tblPr>
      <w:tblGrid>
        <w:gridCol w:w="3235"/>
        <w:gridCol w:w="822"/>
      </w:tblGrid>
      <w:tr w:rsidR="00812734" w14:paraId="269D3644" w14:textId="77777777" w:rsidTr="00812734">
        <w:tc>
          <w:tcPr>
            <w:tcW w:w="3235" w:type="dxa"/>
          </w:tcPr>
          <w:p w14:paraId="6B63462B" w14:textId="77777777" w:rsidR="00812734" w:rsidRDefault="00812734" w:rsidP="00266A6F">
            <w:r>
              <w:t>Assignment</w:t>
            </w:r>
          </w:p>
        </w:tc>
        <w:tc>
          <w:tcPr>
            <w:tcW w:w="810" w:type="dxa"/>
          </w:tcPr>
          <w:p w14:paraId="5A87CBAB" w14:textId="77777777" w:rsidR="00812734" w:rsidRDefault="00812734" w:rsidP="00266A6F">
            <w:r>
              <w:t>Points</w:t>
            </w:r>
          </w:p>
        </w:tc>
      </w:tr>
      <w:tr w:rsidR="00812734" w14:paraId="6FC6412D" w14:textId="77777777" w:rsidTr="00812734">
        <w:tc>
          <w:tcPr>
            <w:tcW w:w="3235" w:type="dxa"/>
          </w:tcPr>
          <w:p w14:paraId="78378BB1" w14:textId="77777777" w:rsidR="00812734" w:rsidRDefault="00812734" w:rsidP="00266A6F">
            <w:r>
              <w:t>Signed Papers</w:t>
            </w:r>
          </w:p>
        </w:tc>
        <w:tc>
          <w:tcPr>
            <w:tcW w:w="810" w:type="dxa"/>
          </w:tcPr>
          <w:p w14:paraId="05F6FFF6" w14:textId="77777777" w:rsidR="00812734" w:rsidRDefault="00812734" w:rsidP="00266A6F">
            <w:r>
              <w:t>10</w:t>
            </w:r>
          </w:p>
        </w:tc>
      </w:tr>
      <w:tr w:rsidR="00812734" w14:paraId="03A4C2EA" w14:textId="77777777" w:rsidTr="00812734">
        <w:tc>
          <w:tcPr>
            <w:tcW w:w="3235" w:type="dxa"/>
          </w:tcPr>
          <w:p w14:paraId="23BF601F" w14:textId="77777777" w:rsidR="00812734" w:rsidRDefault="00812734" w:rsidP="00266A6F">
            <w:r>
              <w:t>Homework</w:t>
            </w:r>
          </w:p>
        </w:tc>
        <w:tc>
          <w:tcPr>
            <w:tcW w:w="810" w:type="dxa"/>
          </w:tcPr>
          <w:p w14:paraId="7FD75A01" w14:textId="77777777" w:rsidR="00812734" w:rsidRDefault="00812734" w:rsidP="00266A6F">
            <w:r>
              <w:t>20</w:t>
            </w:r>
          </w:p>
        </w:tc>
      </w:tr>
      <w:tr w:rsidR="00812734" w14:paraId="2080079E" w14:textId="77777777" w:rsidTr="00812734">
        <w:tc>
          <w:tcPr>
            <w:tcW w:w="3235" w:type="dxa"/>
          </w:tcPr>
          <w:p w14:paraId="62D649DF" w14:textId="77777777" w:rsidR="00812734" w:rsidRDefault="00812734" w:rsidP="00266A6F">
            <w:r>
              <w:t>Classwork</w:t>
            </w:r>
          </w:p>
        </w:tc>
        <w:tc>
          <w:tcPr>
            <w:tcW w:w="810" w:type="dxa"/>
          </w:tcPr>
          <w:p w14:paraId="51DCD90F" w14:textId="77777777" w:rsidR="00812734" w:rsidRDefault="00812734" w:rsidP="00266A6F">
            <w:r>
              <w:t>30</w:t>
            </w:r>
          </w:p>
        </w:tc>
      </w:tr>
      <w:tr w:rsidR="00812734" w14:paraId="24969795" w14:textId="77777777" w:rsidTr="00812734">
        <w:tc>
          <w:tcPr>
            <w:tcW w:w="3235" w:type="dxa"/>
          </w:tcPr>
          <w:p w14:paraId="6AB0F2D7" w14:textId="77777777" w:rsidR="00812734" w:rsidRDefault="00812734" w:rsidP="00266A6F">
            <w:r>
              <w:t>Tests</w:t>
            </w:r>
          </w:p>
        </w:tc>
        <w:tc>
          <w:tcPr>
            <w:tcW w:w="810" w:type="dxa"/>
          </w:tcPr>
          <w:p w14:paraId="21611606" w14:textId="77777777" w:rsidR="00812734" w:rsidRDefault="00812734" w:rsidP="00266A6F">
            <w:r>
              <w:t>100</w:t>
            </w:r>
          </w:p>
        </w:tc>
      </w:tr>
      <w:tr w:rsidR="00812734" w14:paraId="0FC521AF" w14:textId="77777777" w:rsidTr="00812734">
        <w:tc>
          <w:tcPr>
            <w:tcW w:w="3235" w:type="dxa"/>
          </w:tcPr>
          <w:p w14:paraId="4041F9D5" w14:textId="77777777" w:rsidR="00812734" w:rsidRDefault="00812734" w:rsidP="00266A6F">
            <w:r>
              <w:t>Projects</w:t>
            </w:r>
          </w:p>
        </w:tc>
        <w:tc>
          <w:tcPr>
            <w:tcW w:w="810" w:type="dxa"/>
          </w:tcPr>
          <w:p w14:paraId="3E1A3DE4" w14:textId="77777777" w:rsidR="00812734" w:rsidRDefault="00812734" w:rsidP="00266A6F">
            <w:r>
              <w:t>200</w:t>
            </w:r>
          </w:p>
        </w:tc>
      </w:tr>
    </w:tbl>
    <w:p w14:paraId="18A9DF7D" w14:textId="77777777" w:rsidR="00597520" w:rsidRDefault="00597520" w:rsidP="00266A6F"/>
    <w:p w14:paraId="47EF78A1" w14:textId="77777777" w:rsidR="00266A6F" w:rsidRPr="002721A9" w:rsidRDefault="00266A6F" w:rsidP="00266A6F">
      <w:pPr>
        <w:pStyle w:val="ListParagraph"/>
        <w:rPr>
          <w:b/>
        </w:rPr>
      </w:pPr>
    </w:p>
    <w:p w14:paraId="48F3977F" w14:textId="77777777" w:rsidR="00266A6F" w:rsidRDefault="007A5D74" w:rsidP="007A5D74">
      <w:pPr>
        <w:jc w:val="both"/>
      </w:pPr>
      <w:r w:rsidRPr="002721A9">
        <w:rPr>
          <w:b/>
        </w:rPr>
        <w:t>Student Handbook:</w:t>
      </w:r>
      <w:r>
        <w:t xml:space="preserve">  Each student will be given the AMA Handbook that has the rules and other very important information.  Please read it and become familiar with our student expectations.  Keep it with you at all times for reference.</w:t>
      </w:r>
    </w:p>
    <w:p w14:paraId="4407C944" w14:textId="77777777" w:rsidR="007A5D74" w:rsidRDefault="007A5D74" w:rsidP="007A5D74">
      <w:pPr>
        <w:jc w:val="both"/>
      </w:pPr>
    </w:p>
    <w:p w14:paraId="79C0FF48" w14:textId="3BB0D655" w:rsidR="007A5D74" w:rsidRDefault="007A5D74" w:rsidP="007A5D74">
      <w:pPr>
        <w:jc w:val="both"/>
      </w:pPr>
      <w:r w:rsidRPr="002721A9">
        <w:rPr>
          <w:b/>
        </w:rPr>
        <w:t>Notebooks:</w:t>
      </w:r>
      <w:r>
        <w:t xml:space="preserve">  You will need a binder that will</w:t>
      </w:r>
      <w:r w:rsidR="002721A9">
        <w:t xml:space="preserve"> be strictly for Social Studies with dividers.</w:t>
      </w:r>
      <w:r>
        <w:t xml:space="preserve">  This will NOT be kept in the classroom, so it is the student responsibility to keep </w:t>
      </w:r>
      <w:r w:rsidR="002721A9">
        <w:t xml:space="preserve">up with </w:t>
      </w:r>
      <w:r>
        <w:t>and bring to class each day.  Important quiz information, notes, and classwork will be kept in this binder.  The binder d</w:t>
      </w:r>
      <w:r w:rsidR="00265634">
        <w:t>oesn’t need to be too big, a 1</w:t>
      </w:r>
      <w:r>
        <w:t xml:space="preserve">” size will do.  </w:t>
      </w:r>
    </w:p>
    <w:p w14:paraId="7C0E553A" w14:textId="77777777" w:rsidR="00BB428A" w:rsidRDefault="00BB428A" w:rsidP="007A5D74">
      <w:pPr>
        <w:jc w:val="both"/>
      </w:pPr>
    </w:p>
    <w:p w14:paraId="4CE89DD0" w14:textId="77777777" w:rsidR="00BB428A" w:rsidRDefault="00BB428A" w:rsidP="00BB428A">
      <w:r w:rsidRPr="002721A9">
        <w:rPr>
          <w:b/>
        </w:rPr>
        <w:t>Late Work/Make-up Work:</w:t>
      </w:r>
      <w:r>
        <w:t xml:space="preserve">  I do not accept late work.  </w:t>
      </w:r>
      <w:r w:rsidRPr="0014683D">
        <w:rPr>
          <w:i/>
        </w:rPr>
        <w:t>Only</w:t>
      </w:r>
      <w:r>
        <w:t xml:space="preserve"> if a student is absent or had an unusual situation, all assignments should be turned in when they are due.  Students that have an excused absence are given 3 days to turn in the missing assignment they need to complete.  I will have a f</w:t>
      </w:r>
      <w:r w:rsidR="00650864">
        <w:t>older that students will find</w:t>
      </w:r>
      <w:r>
        <w:t xml:space="preserve"> their </w:t>
      </w:r>
      <w:r w:rsidR="00650864">
        <w:t xml:space="preserve">absent </w:t>
      </w:r>
      <w:proofErr w:type="gramStart"/>
      <w:r w:rsidR="00650864">
        <w:t xml:space="preserve">work </w:t>
      </w:r>
      <w:r>
        <w:t xml:space="preserve"> (</w:t>
      </w:r>
      <w:proofErr w:type="gramEnd"/>
      <w:r>
        <w:t>should have their name on the paper).  Take responsibility for yourself.</w:t>
      </w:r>
    </w:p>
    <w:p w14:paraId="12FB0543" w14:textId="77777777" w:rsidR="00BB428A" w:rsidRPr="002721A9" w:rsidRDefault="00BB428A" w:rsidP="00BB428A">
      <w:pPr>
        <w:rPr>
          <w:b/>
        </w:rPr>
      </w:pPr>
    </w:p>
    <w:p w14:paraId="4305A6DE" w14:textId="77777777" w:rsidR="00BB428A" w:rsidRDefault="00BB428A" w:rsidP="00BB428A">
      <w:r w:rsidRPr="002721A9">
        <w:rPr>
          <w:b/>
        </w:rPr>
        <w:t>Parent/Student Portal:</w:t>
      </w:r>
      <w:r>
        <w:t xml:space="preserve">  Parents and students have access </w:t>
      </w:r>
      <w:r w:rsidR="00650864">
        <w:t>to grades via Infinite Campus, a</w:t>
      </w:r>
      <w:r w:rsidR="00631CEA">
        <w:t xml:space="preserve"> very useful tool for parents and students to use to keep up with assignments.  </w:t>
      </w:r>
      <w:r>
        <w:t>If you used the Portal in elementary school, then your login information should work.</w:t>
      </w:r>
      <w:r w:rsidR="00631CEA">
        <w:t xml:space="preserve">  If it does not</w:t>
      </w:r>
      <w:r w:rsidR="00ED684E">
        <w:t xml:space="preserve"> or you need to sign up</w:t>
      </w:r>
      <w:r w:rsidR="00631CEA">
        <w:t xml:space="preserve">, please see one of the ladies in the front office.  </w:t>
      </w:r>
    </w:p>
    <w:p w14:paraId="4ADF7015" w14:textId="77777777" w:rsidR="00631CEA" w:rsidRDefault="00631CEA" w:rsidP="00BB428A"/>
    <w:p w14:paraId="1E91A131" w14:textId="77777777" w:rsidR="00265634" w:rsidRDefault="00265634" w:rsidP="00BB428A">
      <w:pPr>
        <w:rPr>
          <w:b/>
        </w:rPr>
      </w:pPr>
      <w:bookmarkStart w:id="0" w:name="_GoBack"/>
    </w:p>
    <w:bookmarkEnd w:id="0"/>
    <w:p w14:paraId="78DBC2DF" w14:textId="77777777" w:rsidR="00631CEA" w:rsidRDefault="00631CEA" w:rsidP="00BB428A">
      <w:r w:rsidRPr="002721A9">
        <w:rPr>
          <w:b/>
        </w:rPr>
        <w:t>Communication:</w:t>
      </w:r>
      <w:r>
        <w:t xml:space="preserve">  There are a couple of ways to get ahold of me.</w:t>
      </w:r>
    </w:p>
    <w:p w14:paraId="21CFDEC6" w14:textId="77777777" w:rsidR="00631CEA" w:rsidRDefault="00B6172B" w:rsidP="00631CEA">
      <w:pPr>
        <w:pStyle w:val="ListParagraph"/>
        <w:numPr>
          <w:ilvl w:val="0"/>
          <w:numId w:val="2"/>
        </w:numPr>
      </w:pPr>
      <w:r>
        <w:t xml:space="preserve">Email is the best – </w:t>
      </w:r>
      <w:hyperlink r:id="rId7" w:history="1">
        <w:r w:rsidRPr="00D228C5">
          <w:rPr>
            <w:rStyle w:val="Hyperlink"/>
          </w:rPr>
          <w:t>posey.ellen.h@muscogee.k12.ga.us</w:t>
        </w:r>
      </w:hyperlink>
    </w:p>
    <w:p w14:paraId="3EA20BDA" w14:textId="77777777" w:rsidR="00B6172B" w:rsidRDefault="00B6172B" w:rsidP="00631CEA">
      <w:pPr>
        <w:pStyle w:val="ListParagraph"/>
        <w:numPr>
          <w:ilvl w:val="0"/>
          <w:numId w:val="2"/>
        </w:numPr>
      </w:pPr>
      <w:r>
        <w:t>Phone call @ 706-748-2436 – the office staff will take your message and I will get back with you within a 24-hr time period</w:t>
      </w:r>
    </w:p>
    <w:p w14:paraId="69AD6D54" w14:textId="77777777" w:rsidR="00B6172B" w:rsidRDefault="00B6172B" w:rsidP="00631CEA">
      <w:pPr>
        <w:pStyle w:val="ListParagraph"/>
        <w:numPr>
          <w:ilvl w:val="0"/>
          <w:numId w:val="2"/>
        </w:numPr>
      </w:pPr>
      <w:r>
        <w:t xml:space="preserve">REMIND </w:t>
      </w:r>
      <w:r w:rsidR="00101C8E">
        <w:t>–</w:t>
      </w:r>
      <w:r>
        <w:t xml:space="preserve"> </w:t>
      </w:r>
      <w:r w:rsidR="00650864">
        <w:t>Texting instructions</w:t>
      </w:r>
      <w:r w:rsidR="00101C8E">
        <w:t xml:space="preserve">:  </w:t>
      </w:r>
      <w:r w:rsidR="00ED684E">
        <w:t>Enter this number 81010 (to); Text this message @poseys6</w:t>
      </w:r>
    </w:p>
    <w:p w14:paraId="3D482621" w14:textId="77777777" w:rsidR="00ED684E" w:rsidRDefault="00ED684E" w:rsidP="00ED684E">
      <w:pPr>
        <w:ind w:left="720"/>
        <w:rPr>
          <w:rStyle w:val="Hyperlink"/>
        </w:rPr>
      </w:pPr>
      <w:r>
        <w:t xml:space="preserve">                    Email instructions:  </w:t>
      </w:r>
      <w:hyperlink r:id="rId8" w:history="1">
        <w:r w:rsidRPr="00D228C5">
          <w:rPr>
            <w:rStyle w:val="Hyperlink"/>
          </w:rPr>
          <w:t>poseys6@mail.remind.com</w:t>
        </w:r>
      </w:hyperlink>
    </w:p>
    <w:p w14:paraId="53E18AE6" w14:textId="77777777" w:rsidR="00265634" w:rsidRDefault="00265634" w:rsidP="00265634">
      <w:pPr>
        <w:rPr>
          <w:rStyle w:val="Hyperlink"/>
        </w:rPr>
      </w:pPr>
    </w:p>
    <w:p w14:paraId="571E71CB" w14:textId="46005415" w:rsidR="00265634" w:rsidRPr="004F648F" w:rsidRDefault="00265634" w:rsidP="00265634">
      <w:pPr>
        <w:rPr>
          <w:rStyle w:val="Hyperlink"/>
          <w:color w:val="000000" w:themeColor="text1"/>
          <w:u w:val="none"/>
        </w:rPr>
      </w:pPr>
      <w:r w:rsidRPr="004F648F">
        <w:rPr>
          <w:rStyle w:val="Hyperlink"/>
          <w:b/>
          <w:color w:val="000000" w:themeColor="text1"/>
          <w:u w:val="none"/>
        </w:rPr>
        <w:t>Class Website:</w:t>
      </w:r>
      <w:r w:rsidRPr="004F648F">
        <w:rPr>
          <w:rStyle w:val="Hyperlink"/>
          <w:color w:val="000000" w:themeColor="text1"/>
          <w:u w:val="none"/>
        </w:rPr>
        <w:t xml:space="preserve">  You will find all of our assignments, notes, and handouts on CANVAS.  You can gain access to the site through the Arnold website or MCSD website.  </w:t>
      </w:r>
    </w:p>
    <w:p w14:paraId="0E9A78F1" w14:textId="5FA0E7B1" w:rsidR="00265634" w:rsidRDefault="004F648F" w:rsidP="00265634">
      <w:hyperlink r:id="rId9" w:history="1">
        <w:r w:rsidRPr="00FA1620">
          <w:rPr>
            <w:rStyle w:val="Hyperlink"/>
          </w:rPr>
          <w:t>https://mcsd.instructure.com/course</w:t>
        </w:r>
        <w:r w:rsidRPr="00FA1620">
          <w:rPr>
            <w:rStyle w:val="Hyperlink"/>
          </w:rPr>
          <w:t>s</w:t>
        </w:r>
        <w:r w:rsidRPr="00FA1620">
          <w:rPr>
            <w:rStyle w:val="Hyperlink"/>
          </w:rPr>
          <w:t>/56541</w:t>
        </w:r>
      </w:hyperlink>
      <w:r>
        <w:t xml:space="preserve"> </w:t>
      </w:r>
    </w:p>
    <w:p w14:paraId="3AE55315" w14:textId="77777777" w:rsidR="004F648F" w:rsidRDefault="004F648F" w:rsidP="00265634"/>
    <w:p w14:paraId="13EB8813" w14:textId="77777777" w:rsidR="00ED684E" w:rsidRDefault="00ED684E" w:rsidP="00ED684E">
      <w:pPr>
        <w:ind w:left="720"/>
      </w:pPr>
    </w:p>
    <w:p w14:paraId="4DCFEA56" w14:textId="77777777" w:rsidR="00ED684E" w:rsidRDefault="00ED684E" w:rsidP="00ED684E">
      <w:r w:rsidRPr="002721A9">
        <w:rPr>
          <w:b/>
        </w:rPr>
        <w:t>Content Information:</w:t>
      </w:r>
      <w:r>
        <w:t xml:space="preserve">  </w:t>
      </w:r>
      <w:hyperlink r:id="rId10" w:history="1">
        <w:r w:rsidRPr="00D228C5">
          <w:rPr>
            <w:rStyle w:val="Hyperlink"/>
          </w:rPr>
          <w:t>www.georgiastandards.org</w:t>
        </w:r>
      </w:hyperlink>
      <w:r>
        <w:t xml:space="preserve"> </w:t>
      </w:r>
    </w:p>
    <w:p w14:paraId="3C5DD03E" w14:textId="77777777" w:rsidR="00ED684E" w:rsidRDefault="00ED684E" w:rsidP="00ED684E"/>
    <w:tbl>
      <w:tblPr>
        <w:tblStyle w:val="TableGrid"/>
        <w:tblW w:w="0" w:type="auto"/>
        <w:tblInd w:w="1264" w:type="dxa"/>
        <w:tblLook w:val="04A0" w:firstRow="1" w:lastRow="0" w:firstColumn="1" w:lastColumn="0" w:noHBand="0" w:noVBand="1"/>
      </w:tblPr>
      <w:tblGrid>
        <w:gridCol w:w="895"/>
        <w:gridCol w:w="3418"/>
      </w:tblGrid>
      <w:tr w:rsidR="002721A9" w14:paraId="2EDD1D98" w14:textId="77777777" w:rsidTr="002721A9">
        <w:tc>
          <w:tcPr>
            <w:tcW w:w="895" w:type="dxa"/>
          </w:tcPr>
          <w:p w14:paraId="760A9CAF" w14:textId="77777777" w:rsidR="002721A9" w:rsidRDefault="002721A9" w:rsidP="00533BFF">
            <w:pPr>
              <w:jc w:val="center"/>
            </w:pPr>
            <w:r>
              <w:t>Unit #</w:t>
            </w:r>
          </w:p>
        </w:tc>
        <w:tc>
          <w:tcPr>
            <w:tcW w:w="3418" w:type="dxa"/>
          </w:tcPr>
          <w:p w14:paraId="1029CE54" w14:textId="77777777" w:rsidR="002721A9" w:rsidRDefault="002721A9" w:rsidP="00533BFF">
            <w:pPr>
              <w:jc w:val="center"/>
            </w:pPr>
            <w:r>
              <w:t>Content Area Covered</w:t>
            </w:r>
          </w:p>
        </w:tc>
      </w:tr>
      <w:tr w:rsidR="002721A9" w14:paraId="5E4D4525" w14:textId="77777777" w:rsidTr="002721A9">
        <w:tc>
          <w:tcPr>
            <w:tcW w:w="895" w:type="dxa"/>
          </w:tcPr>
          <w:p w14:paraId="73C52915" w14:textId="77777777" w:rsidR="002721A9" w:rsidRDefault="002721A9" w:rsidP="002721A9">
            <w:r>
              <w:t>1</w:t>
            </w:r>
          </w:p>
        </w:tc>
        <w:tc>
          <w:tcPr>
            <w:tcW w:w="3418" w:type="dxa"/>
          </w:tcPr>
          <w:p w14:paraId="6DC5F4CD" w14:textId="77777777" w:rsidR="002721A9" w:rsidRDefault="002721A9" w:rsidP="00ED684E">
            <w:r>
              <w:t>Connecting Themes</w:t>
            </w:r>
          </w:p>
        </w:tc>
      </w:tr>
      <w:tr w:rsidR="002721A9" w14:paraId="7F5A3D33" w14:textId="77777777" w:rsidTr="002721A9">
        <w:tc>
          <w:tcPr>
            <w:tcW w:w="895" w:type="dxa"/>
          </w:tcPr>
          <w:p w14:paraId="55629334" w14:textId="77777777" w:rsidR="002721A9" w:rsidRDefault="002721A9" w:rsidP="002721A9">
            <w:r>
              <w:t>2, 3</w:t>
            </w:r>
          </w:p>
        </w:tc>
        <w:tc>
          <w:tcPr>
            <w:tcW w:w="3418" w:type="dxa"/>
          </w:tcPr>
          <w:p w14:paraId="41B607E9" w14:textId="77777777" w:rsidR="002721A9" w:rsidRDefault="002721A9" w:rsidP="00ED684E">
            <w:r>
              <w:t>Europe</w:t>
            </w:r>
          </w:p>
        </w:tc>
      </w:tr>
      <w:tr w:rsidR="002721A9" w14:paraId="0F86F74B" w14:textId="77777777" w:rsidTr="002721A9">
        <w:tc>
          <w:tcPr>
            <w:tcW w:w="895" w:type="dxa"/>
          </w:tcPr>
          <w:p w14:paraId="43EAB946" w14:textId="77777777" w:rsidR="002721A9" w:rsidRDefault="002721A9" w:rsidP="002721A9">
            <w:r>
              <w:t>4, 5, 6</w:t>
            </w:r>
          </w:p>
        </w:tc>
        <w:tc>
          <w:tcPr>
            <w:tcW w:w="3418" w:type="dxa"/>
          </w:tcPr>
          <w:p w14:paraId="1ED29410" w14:textId="77777777" w:rsidR="002721A9" w:rsidRDefault="002721A9" w:rsidP="00ED684E">
            <w:r>
              <w:t>Latin America</w:t>
            </w:r>
          </w:p>
        </w:tc>
      </w:tr>
      <w:tr w:rsidR="002721A9" w14:paraId="55201468" w14:textId="77777777" w:rsidTr="002721A9">
        <w:tc>
          <w:tcPr>
            <w:tcW w:w="895" w:type="dxa"/>
          </w:tcPr>
          <w:p w14:paraId="47C9A4AE" w14:textId="77777777" w:rsidR="002721A9" w:rsidRDefault="002721A9" w:rsidP="002721A9">
            <w:r>
              <w:t>7, 8</w:t>
            </w:r>
          </w:p>
        </w:tc>
        <w:tc>
          <w:tcPr>
            <w:tcW w:w="3418" w:type="dxa"/>
          </w:tcPr>
          <w:p w14:paraId="1DBF760A" w14:textId="77777777" w:rsidR="002721A9" w:rsidRDefault="002721A9" w:rsidP="00ED684E">
            <w:r>
              <w:t>Canada</w:t>
            </w:r>
          </w:p>
        </w:tc>
      </w:tr>
      <w:tr w:rsidR="002721A9" w14:paraId="085D3A13" w14:textId="77777777" w:rsidTr="002721A9">
        <w:tc>
          <w:tcPr>
            <w:tcW w:w="895" w:type="dxa"/>
          </w:tcPr>
          <w:p w14:paraId="4ABBAB27" w14:textId="77777777" w:rsidR="002721A9" w:rsidRDefault="002721A9" w:rsidP="002721A9">
            <w:r>
              <w:t>9, 10</w:t>
            </w:r>
          </w:p>
        </w:tc>
        <w:tc>
          <w:tcPr>
            <w:tcW w:w="3418" w:type="dxa"/>
          </w:tcPr>
          <w:p w14:paraId="1CA1DB0D" w14:textId="77777777" w:rsidR="002721A9" w:rsidRDefault="002721A9" w:rsidP="00ED684E">
            <w:r>
              <w:t>Australia</w:t>
            </w:r>
          </w:p>
        </w:tc>
      </w:tr>
      <w:tr w:rsidR="002721A9" w14:paraId="64F87AED" w14:textId="77777777" w:rsidTr="002721A9">
        <w:tc>
          <w:tcPr>
            <w:tcW w:w="895" w:type="dxa"/>
          </w:tcPr>
          <w:p w14:paraId="7B898ECA" w14:textId="77777777" w:rsidR="002721A9" w:rsidRDefault="002721A9" w:rsidP="002721A9">
            <w:r>
              <w:t>11</w:t>
            </w:r>
          </w:p>
        </w:tc>
        <w:tc>
          <w:tcPr>
            <w:tcW w:w="3418" w:type="dxa"/>
          </w:tcPr>
          <w:p w14:paraId="6737DBCF" w14:textId="77777777" w:rsidR="002721A9" w:rsidRDefault="002721A9" w:rsidP="00ED684E">
            <w:r>
              <w:t>Your Financial Future</w:t>
            </w:r>
          </w:p>
        </w:tc>
      </w:tr>
    </w:tbl>
    <w:p w14:paraId="2B90B110" w14:textId="77777777" w:rsidR="00ED684E" w:rsidRDefault="00ED684E" w:rsidP="00ED684E"/>
    <w:p w14:paraId="68E579EB" w14:textId="77777777" w:rsidR="00ED684E" w:rsidRPr="002721A9" w:rsidRDefault="002721A9" w:rsidP="002721A9">
      <w:pPr>
        <w:rPr>
          <w:b/>
          <w:i/>
        </w:rPr>
      </w:pPr>
      <w:r w:rsidRPr="002721A9">
        <w:rPr>
          <w:b/>
        </w:rPr>
        <w:t>I have read and discussed this information for Mrs. Posey’s 6</w:t>
      </w:r>
      <w:r w:rsidRPr="002721A9">
        <w:rPr>
          <w:b/>
          <w:vertAlign w:val="superscript"/>
        </w:rPr>
        <w:t>th</w:t>
      </w:r>
      <w:r w:rsidRPr="002721A9">
        <w:rPr>
          <w:b/>
        </w:rPr>
        <w:t xml:space="preserve"> Grade Social Studies Class. </w:t>
      </w:r>
      <w:r w:rsidRPr="002721A9">
        <w:rPr>
          <w:b/>
          <w:i/>
        </w:rPr>
        <w:t>Please keep this in your binder at all times.</w:t>
      </w:r>
    </w:p>
    <w:p w14:paraId="468314AC" w14:textId="77777777" w:rsidR="002721A9" w:rsidRDefault="002721A9" w:rsidP="00ED684E">
      <w:pPr>
        <w:ind w:left="720"/>
      </w:pPr>
    </w:p>
    <w:p w14:paraId="2DBCDE55" w14:textId="77777777" w:rsidR="002721A9" w:rsidRDefault="002721A9" w:rsidP="002721A9">
      <w:r>
        <w:t>_______________________________________ Student Signature</w:t>
      </w:r>
    </w:p>
    <w:p w14:paraId="41AA202C" w14:textId="77777777" w:rsidR="002721A9" w:rsidRDefault="002721A9" w:rsidP="002721A9"/>
    <w:p w14:paraId="36A101CA" w14:textId="77777777" w:rsidR="002721A9" w:rsidRDefault="002721A9" w:rsidP="002721A9">
      <w:r>
        <w:t>________________________________________ Parent Signature</w:t>
      </w:r>
    </w:p>
    <w:p w14:paraId="0A1B5792" w14:textId="77777777" w:rsidR="00265634" w:rsidRDefault="00265634" w:rsidP="002721A9"/>
    <w:p w14:paraId="55FB239A" w14:textId="77777777" w:rsidR="00265634" w:rsidRDefault="00265634" w:rsidP="002721A9"/>
    <w:p w14:paraId="59CE7900" w14:textId="77777777" w:rsidR="00BB428A" w:rsidRDefault="00BB428A" w:rsidP="007A5D74">
      <w:pPr>
        <w:jc w:val="both"/>
      </w:pPr>
    </w:p>
    <w:p w14:paraId="6104CDF0" w14:textId="77777777" w:rsidR="00BB428A" w:rsidRDefault="00BB428A" w:rsidP="007A5D74">
      <w:pPr>
        <w:jc w:val="both"/>
      </w:pPr>
    </w:p>
    <w:p w14:paraId="105D6155" w14:textId="77777777" w:rsidR="00BB428A" w:rsidRDefault="00BB428A" w:rsidP="007A5D74">
      <w:pPr>
        <w:jc w:val="both"/>
      </w:pPr>
    </w:p>
    <w:p w14:paraId="696BB7FE" w14:textId="77777777" w:rsidR="00BB428A" w:rsidRDefault="00BB428A" w:rsidP="007A5D74">
      <w:pPr>
        <w:jc w:val="both"/>
      </w:pPr>
    </w:p>
    <w:p w14:paraId="647E7B5D" w14:textId="77777777" w:rsidR="00BB428A" w:rsidRPr="00266A6F" w:rsidRDefault="00BB428A" w:rsidP="007A5D74">
      <w:pPr>
        <w:jc w:val="both"/>
      </w:pPr>
    </w:p>
    <w:sectPr w:rsidR="00BB428A" w:rsidRPr="00266A6F" w:rsidSect="00F3239B">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F68B4" w14:textId="77777777" w:rsidR="0012657B" w:rsidRDefault="0012657B" w:rsidP="00266A6F">
      <w:r>
        <w:separator/>
      </w:r>
    </w:p>
  </w:endnote>
  <w:endnote w:type="continuationSeparator" w:id="0">
    <w:p w14:paraId="0850F705" w14:textId="77777777" w:rsidR="0012657B" w:rsidRDefault="0012657B" w:rsidP="002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halkduster">
    <w:altName w:val="Kristen ITC"/>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F1A0" w14:textId="77777777" w:rsidR="0012657B" w:rsidRDefault="0012657B" w:rsidP="00266A6F">
      <w:r>
        <w:separator/>
      </w:r>
    </w:p>
  </w:footnote>
  <w:footnote w:type="continuationSeparator" w:id="0">
    <w:p w14:paraId="3896EC68" w14:textId="77777777" w:rsidR="0012657B" w:rsidRDefault="0012657B" w:rsidP="00266A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0B641" w14:textId="77777777" w:rsidR="00266A6F" w:rsidRDefault="00266A6F" w:rsidP="00266A6F">
    <w:pPr>
      <w:pStyle w:val="Header"/>
    </w:pPr>
    <w:r>
      <w:t>Mrs. Posey</w:t>
    </w:r>
  </w:p>
  <w:p w14:paraId="793CBD47" w14:textId="77777777" w:rsidR="00266A6F" w:rsidRDefault="00266A6F" w:rsidP="00266A6F">
    <w:pPr>
      <w:pStyle w:val="Header"/>
    </w:pPr>
    <w:r>
      <w:t>6</w:t>
    </w:r>
    <w:r w:rsidRPr="00266A6F">
      <w:rPr>
        <w:vertAlign w:val="superscript"/>
      </w:rPr>
      <w:t>th</w:t>
    </w:r>
    <w:r>
      <w:t xml:space="preserve"> Grade Social Studies</w:t>
    </w:r>
    <w:r>
      <w:tab/>
      <w:t xml:space="preserve">                          Arnold Magnet Academy</w:t>
    </w:r>
  </w:p>
  <w:p w14:paraId="2A365743" w14:textId="77777777" w:rsidR="00266A6F" w:rsidRDefault="0012657B" w:rsidP="00266A6F">
    <w:pPr>
      <w:pStyle w:val="Header"/>
    </w:pPr>
    <w:hyperlink r:id="rId1" w:history="1">
      <w:r w:rsidR="00266A6F" w:rsidRPr="00D228C5">
        <w:rPr>
          <w:rStyle w:val="Hyperlink"/>
        </w:rPr>
        <w:t>posey.ellen.h@muscogee.k12.ga.us</w:t>
      </w:r>
    </w:hyperlink>
    <w:r w:rsidR="00266A6F">
      <w:t xml:space="preserve">                              706-748-2436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C7790"/>
    <w:multiLevelType w:val="hybridMultilevel"/>
    <w:tmpl w:val="4BBA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77FB7"/>
    <w:multiLevelType w:val="hybridMultilevel"/>
    <w:tmpl w:val="C65E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AF57E7"/>
    <w:multiLevelType w:val="hybridMultilevel"/>
    <w:tmpl w:val="284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6F"/>
    <w:rsid w:val="000C7E4D"/>
    <w:rsid w:val="00101C8E"/>
    <w:rsid w:val="0012657B"/>
    <w:rsid w:val="0014683D"/>
    <w:rsid w:val="00265634"/>
    <w:rsid w:val="00266A6F"/>
    <w:rsid w:val="002721A9"/>
    <w:rsid w:val="002E453E"/>
    <w:rsid w:val="004F648F"/>
    <w:rsid w:val="00521C74"/>
    <w:rsid w:val="00533BFF"/>
    <w:rsid w:val="0053506B"/>
    <w:rsid w:val="00540867"/>
    <w:rsid w:val="00597520"/>
    <w:rsid w:val="00631CEA"/>
    <w:rsid w:val="00650864"/>
    <w:rsid w:val="006E7FE9"/>
    <w:rsid w:val="007A5D74"/>
    <w:rsid w:val="00812734"/>
    <w:rsid w:val="00A47E34"/>
    <w:rsid w:val="00B6172B"/>
    <w:rsid w:val="00BB428A"/>
    <w:rsid w:val="00CF6D6A"/>
    <w:rsid w:val="00D53EBB"/>
    <w:rsid w:val="00E44B54"/>
    <w:rsid w:val="00ED684E"/>
    <w:rsid w:val="00F3239B"/>
    <w:rsid w:val="00F5637D"/>
    <w:rsid w:val="00F7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4A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A6F"/>
    <w:pPr>
      <w:tabs>
        <w:tab w:val="center" w:pos="4680"/>
        <w:tab w:val="right" w:pos="9360"/>
      </w:tabs>
    </w:pPr>
  </w:style>
  <w:style w:type="character" w:customStyle="1" w:styleId="HeaderChar">
    <w:name w:val="Header Char"/>
    <w:basedOn w:val="DefaultParagraphFont"/>
    <w:link w:val="Header"/>
    <w:uiPriority w:val="99"/>
    <w:rsid w:val="00266A6F"/>
  </w:style>
  <w:style w:type="paragraph" w:styleId="Footer">
    <w:name w:val="footer"/>
    <w:basedOn w:val="Normal"/>
    <w:link w:val="FooterChar"/>
    <w:uiPriority w:val="99"/>
    <w:unhideWhenUsed/>
    <w:rsid w:val="00266A6F"/>
    <w:pPr>
      <w:tabs>
        <w:tab w:val="center" w:pos="4680"/>
        <w:tab w:val="right" w:pos="9360"/>
      </w:tabs>
    </w:pPr>
  </w:style>
  <w:style w:type="character" w:customStyle="1" w:styleId="FooterChar">
    <w:name w:val="Footer Char"/>
    <w:basedOn w:val="DefaultParagraphFont"/>
    <w:link w:val="Footer"/>
    <w:uiPriority w:val="99"/>
    <w:rsid w:val="00266A6F"/>
  </w:style>
  <w:style w:type="character" w:styleId="Hyperlink">
    <w:name w:val="Hyperlink"/>
    <w:basedOn w:val="DefaultParagraphFont"/>
    <w:uiPriority w:val="99"/>
    <w:unhideWhenUsed/>
    <w:rsid w:val="00266A6F"/>
    <w:rPr>
      <w:color w:val="0563C1" w:themeColor="hyperlink"/>
      <w:u w:val="single"/>
    </w:rPr>
  </w:style>
  <w:style w:type="paragraph" w:styleId="ListParagraph">
    <w:name w:val="List Paragraph"/>
    <w:basedOn w:val="Normal"/>
    <w:uiPriority w:val="34"/>
    <w:qFormat/>
    <w:rsid w:val="00266A6F"/>
    <w:pPr>
      <w:ind w:left="720"/>
      <w:contextualSpacing/>
    </w:pPr>
  </w:style>
  <w:style w:type="table" w:styleId="TableGrid">
    <w:name w:val="Table Grid"/>
    <w:basedOn w:val="TableNormal"/>
    <w:uiPriority w:val="39"/>
    <w:rsid w:val="005975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2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9B"/>
    <w:rPr>
      <w:rFonts w:ascii="Segoe UI" w:hAnsi="Segoe UI" w:cs="Segoe UI"/>
      <w:sz w:val="18"/>
      <w:szCs w:val="18"/>
    </w:rPr>
  </w:style>
  <w:style w:type="character" w:styleId="FollowedHyperlink">
    <w:name w:val="FollowedHyperlink"/>
    <w:basedOn w:val="DefaultParagraphFont"/>
    <w:uiPriority w:val="99"/>
    <w:semiHidden/>
    <w:unhideWhenUsed/>
    <w:rsid w:val="004F64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osey.ellen.h@muscogee.k12.ga.us" TargetMode="External"/><Relationship Id="rId8" Type="http://schemas.openxmlformats.org/officeDocument/2006/relationships/hyperlink" Target="mailto:poseys6@mail.remind.com" TargetMode="External"/><Relationship Id="rId9" Type="http://schemas.openxmlformats.org/officeDocument/2006/relationships/hyperlink" Target="https://mcsd.instructure.com/courses/56541" TargetMode="External"/><Relationship Id="rId10" Type="http://schemas.openxmlformats.org/officeDocument/2006/relationships/hyperlink" Target="http://www.georgiastandards.org"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posey.ellen.h@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541</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Posey Ellen H</dc:creator>
  <cp:keywords/>
  <dc:description/>
  <cp:lastModifiedBy>Posey Ellen H</cp:lastModifiedBy>
  <cp:revision>3</cp:revision>
  <cp:lastPrinted>2017-07-05T15:06:00Z</cp:lastPrinted>
  <dcterms:created xsi:type="dcterms:W3CDTF">2017-06-24T12:40:00Z</dcterms:created>
  <dcterms:modified xsi:type="dcterms:W3CDTF">2017-08-08T00:21:00Z</dcterms:modified>
</cp:coreProperties>
</file>