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5C" w:rsidRDefault="003E245C"/>
    <w:p w:rsidR="003E245C" w:rsidRDefault="003E245C" w:rsidP="003E245C"/>
    <w:p w:rsidR="003E245C" w:rsidRPr="003E245C" w:rsidRDefault="003E245C" w:rsidP="003E245C">
      <w:pPr>
        <w:tabs>
          <w:tab w:val="left" w:pos="2187"/>
        </w:tabs>
      </w:pPr>
      <w:r>
        <w:tab/>
      </w:r>
    </w:p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3E245C" w:rsidRPr="00026DF8" w:rsidTr="00B82259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3E245C" w:rsidRPr="00026DF8" w:rsidRDefault="003E245C" w:rsidP="00B822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</w:t>
            </w:r>
            <w:r>
              <w:rPr>
                <w:b/>
                <w:sz w:val="24"/>
              </w:rPr>
              <w:t xml:space="preserve">                    Dec. 11-15</w:t>
            </w:r>
          </w:p>
        </w:tc>
      </w:tr>
      <w:tr w:rsidR="003E245C" w:rsidRPr="00EF3193" w:rsidTr="00B82259">
        <w:trPr>
          <w:trHeight w:val="500"/>
        </w:trPr>
        <w:tc>
          <w:tcPr>
            <w:tcW w:w="1705" w:type="dxa"/>
            <w:shd w:val="clear" w:color="auto" w:fill="auto"/>
          </w:tcPr>
          <w:p w:rsidR="003E245C" w:rsidRPr="00EF3193" w:rsidRDefault="003E245C" w:rsidP="00B82259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3E245C" w:rsidRPr="00EF3193" w:rsidRDefault="003E245C" w:rsidP="00B82259">
            <w:r>
              <w:t>RI1, W1, W5, W8, W10, SL4, SL6</w:t>
            </w:r>
          </w:p>
          <w:p w:rsidR="003E245C" w:rsidRPr="00EF3193" w:rsidRDefault="003E245C" w:rsidP="00B82259">
            <w:pPr>
              <w:jc w:val="center"/>
              <w:rPr>
                <w:b/>
                <w:u w:val="single"/>
              </w:rPr>
            </w:pPr>
          </w:p>
        </w:tc>
      </w:tr>
      <w:tr w:rsidR="003E245C" w:rsidRPr="00EF3193" w:rsidTr="00B82259">
        <w:trPr>
          <w:trHeight w:val="581"/>
        </w:trPr>
        <w:tc>
          <w:tcPr>
            <w:tcW w:w="1705" w:type="dxa"/>
            <w:shd w:val="clear" w:color="auto" w:fill="auto"/>
          </w:tcPr>
          <w:p w:rsidR="003E245C" w:rsidRPr="00026DF8" w:rsidRDefault="003E245C" w:rsidP="00B82259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3E245C" w:rsidRDefault="003E245C" w:rsidP="00B82259">
            <w:r>
              <w:t>I can cite textual evidence.</w:t>
            </w:r>
          </w:p>
          <w:p w:rsidR="003E245C" w:rsidRDefault="003E245C" w:rsidP="00B82259">
            <w:r>
              <w:t>I can write an argumentative essay.</w:t>
            </w:r>
          </w:p>
          <w:p w:rsidR="003E245C" w:rsidRDefault="003E245C" w:rsidP="00B82259">
            <w:r>
              <w:t>I know how to develop and strengthen my writing.</w:t>
            </w:r>
          </w:p>
          <w:p w:rsidR="003E245C" w:rsidRDefault="003E245C" w:rsidP="00B82259">
            <w:r>
              <w:t>I can write over an extended period of time.</w:t>
            </w:r>
          </w:p>
          <w:p w:rsidR="003E245C" w:rsidRDefault="003E245C" w:rsidP="00B82259">
            <w:r>
              <w:t>I know how to gather relevant information.</w:t>
            </w:r>
          </w:p>
          <w:p w:rsidR="003E245C" w:rsidRDefault="003E245C" w:rsidP="00B82259">
            <w:r>
              <w:t>I can present claims and evidence.</w:t>
            </w:r>
          </w:p>
          <w:p w:rsidR="003E245C" w:rsidRDefault="003E245C" w:rsidP="00B82259">
            <w:r>
              <w:t>I can adapt speech to a variety of texts.</w:t>
            </w:r>
          </w:p>
          <w:p w:rsidR="003E245C" w:rsidRPr="00EF3193" w:rsidRDefault="003E245C" w:rsidP="00B82259"/>
        </w:tc>
      </w:tr>
      <w:tr w:rsidR="003E245C" w:rsidRPr="00EF3193" w:rsidTr="00B82259">
        <w:trPr>
          <w:trHeight w:val="1059"/>
        </w:trPr>
        <w:tc>
          <w:tcPr>
            <w:tcW w:w="1705" w:type="dxa"/>
            <w:shd w:val="clear" w:color="auto" w:fill="auto"/>
          </w:tcPr>
          <w:p w:rsidR="003E245C" w:rsidRPr="00CC3649" w:rsidRDefault="003E245C" w:rsidP="00B82259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3E245C" w:rsidRPr="00A64E7E" w:rsidRDefault="003E245C" w:rsidP="00B82259">
            <w:r>
              <w:t>Go to Lab 402</w:t>
            </w:r>
          </w:p>
        </w:tc>
        <w:tc>
          <w:tcPr>
            <w:tcW w:w="1890" w:type="dxa"/>
            <w:shd w:val="clear" w:color="auto" w:fill="auto"/>
          </w:tcPr>
          <w:p w:rsidR="003E245C" w:rsidRDefault="003E245C" w:rsidP="00B82259">
            <w:r>
              <w:t>Go to lab 402</w:t>
            </w:r>
          </w:p>
          <w:p w:rsidR="003E245C" w:rsidRPr="00A64E7E" w:rsidRDefault="003E245C" w:rsidP="00B82259"/>
        </w:tc>
        <w:tc>
          <w:tcPr>
            <w:tcW w:w="1966" w:type="dxa"/>
            <w:shd w:val="clear" w:color="auto" w:fill="auto"/>
          </w:tcPr>
          <w:p w:rsidR="003E245C" w:rsidRPr="00EF3193" w:rsidRDefault="003E245C" w:rsidP="00B82259">
            <w:r>
              <w:t>Go to Lab 402</w:t>
            </w:r>
          </w:p>
        </w:tc>
        <w:tc>
          <w:tcPr>
            <w:tcW w:w="1723" w:type="dxa"/>
            <w:shd w:val="clear" w:color="auto" w:fill="auto"/>
          </w:tcPr>
          <w:p w:rsidR="003E245C" w:rsidRPr="00EF3193" w:rsidRDefault="003E245C" w:rsidP="00B82259">
            <w:r>
              <w:t>Go to the Media Center</w:t>
            </w:r>
          </w:p>
        </w:tc>
        <w:tc>
          <w:tcPr>
            <w:tcW w:w="1729" w:type="dxa"/>
            <w:shd w:val="clear" w:color="auto" w:fill="auto"/>
          </w:tcPr>
          <w:p w:rsidR="003E245C" w:rsidRDefault="003E245C" w:rsidP="00B82259">
            <w:r>
              <w:t>Which topic did you choose for your essay?  Why?</w:t>
            </w:r>
          </w:p>
          <w:p w:rsidR="003E245C" w:rsidRPr="00EF3193" w:rsidRDefault="003E245C" w:rsidP="00B82259"/>
        </w:tc>
      </w:tr>
      <w:tr w:rsidR="003E245C" w:rsidRPr="00EF3193" w:rsidTr="00B82259">
        <w:trPr>
          <w:trHeight w:val="882"/>
        </w:trPr>
        <w:tc>
          <w:tcPr>
            <w:tcW w:w="1705" w:type="dxa"/>
            <w:shd w:val="clear" w:color="auto" w:fill="auto"/>
          </w:tcPr>
          <w:p w:rsidR="003E245C" w:rsidRPr="00CC3649" w:rsidRDefault="003E245C" w:rsidP="00B82259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3E245C" w:rsidRDefault="003E245C" w:rsidP="00B82259">
            <w:r>
              <w:t>Begin researching and typing your essay.</w:t>
            </w:r>
          </w:p>
          <w:p w:rsidR="003E245C" w:rsidRPr="00E734BF" w:rsidRDefault="003E245C" w:rsidP="00B82259"/>
        </w:tc>
        <w:tc>
          <w:tcPr>
            <w:tcW w:w="1890" w:type="dxa"/>
            <w:shd w:val="clear" w:color="auto" w:fill="auto"/>
          </w:tcPr>
          <w:p w:rsidR="003E245C" w:rsidRDefault="003E245C" w:rsidP="00B82259">
            <w:r>
              <w:t xml:space="preserve">Continue </w:t>
            </w:r>
            <w:r>
              <w:t>researching and typing your essay.</w:t>
            </w:r>
          </w:p>
          <w:p w:rsidR="003E245C" w:rsidRDefault="003E245C" w:rsidP="00B82259"/>
          <w:p w:rsidR="003E245C" w:rsidRPr="00EF3193" w:rsidRDefault="003E245C" w:rsidP="00B82259"/>
          <w:p w:rsidR="003E245C" w:rsidRPr="00EF3193" w:rsidRDefault="003E245C" w:rsidP="00B82259"/>
        </w:tc>
        <w:tc>
          <w:tcPr>
            <w:tcW w:w="1966" w:type="dxa"/>
            <w:shd w:val="clear" w:color="auto" w:fill="auto"/>
          </w:tcPr>
          <w:p w:rsidR="003E245C" w:rsidRPr="00EF3193" w:rsidRDefault="003E245C" w:rsidP="00B82259">
            <w:r>
              <w:t>Continue</w:t>
            </w:r>
            <w:r>
              <w:t xml:space="preserve"> researching and typing your essay.</w:t>
            </w:r>
          </w:p>
        </w:tc>
        <w:tc>
          <w:tcPr>
            <w:tcW w:w="1723" w:type="dxa"/>
            <w:shd w:val="clear" w:color="auto" w:fill="auto"/>
          </w:tcPr>
          <w:p w:rsidR="003E245C" w:rsidRDefault="003E245C" w:rsidP="00B82259">
            <w:r>
              <w:t>QBA</w:t>
            </w:r>
          </w:p>
          <w:p w:rsidR="003E245C" w:rsidRDefault="003E245C" w:rsidP="00B82259"/>
          <w:p w:rsidR="003E245C" w:rsidRPr="00EF3193" w:rsidRDefault="003E245C" w:rsidP="00B82259">
            <w:r>
              <w:t>Finish essay if needed or begin summarizing</w:t>
            </w:r>
          </w:p>
        </w:tc>
        <w:tc>
          <w:tcPr>
            <w:tcW w:w="1729" w:type="dxa"/>
            <w:shd w:val="clear" w:color="auto" w:fill="auto"/>
          </w:tcPr>
          <w:p w:rsidR="003E245C" w:rsidRDefault="00493C1E" w:rsidP="00B82259">
            <w:r>
              <w:t>How to summarize review</w:t>
            </w:r>
          </w:p>
          <w:p w:rsidR="00493C1E" w:rsidRDefault="00493C1E" w:rsidP="00B82259"/>
          <w:p w:rsidR="00493C1E" w:rsidRDefault="00493C1E" w:rsidP="00B82259">
            <w:r>
              <w:t>Write summary for speech</w:t>
            </w:r>
          </w:p>
          <w:p w:rsidR="00493C1E" w:rsidRDefault="00493C1E" w:rsidP="00B82259"/>
          <w:p w:rsidR="00493C1E" w:rsidRDefault="00493C1E" w:rsidP="00B82259">
            <w:r>
              <w:t>Speech etiquette</w:t>
            </w:r>
          </w:p>
          <w:p w:rsidR="00493C1E" w:rsidRPr="00EF3193" w:rsidRDefault="00493C1E" w:rsidP="00B82259"/>
        </w:tc>
      </w:tr>
      <w:tr w:rsidR="003E245C" w:rsidRPr="00EF3193" w:rsidTr="00B82259">
        <w:trPr>
          <w:trHeight w:val="612"/>
        </w:trPr>
        <w:tc>
          <w:tcPr>
            <w:tcW w:w="1705" w:type="dxa"/>
            <w:shd w:val="clear" w:color="auto" w:fill="auto"/>
          </w:tcPr>
          <w:p w:rsidR="003E245C" w:rsidRPr="00026DF8" w:rsidRDefault="003E245C" w:rsidP="00B82259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3E245C" w:rsidRPr="00026DF8" w:rsidRDefault="003E245C" w:rsidP="00B82259"/>
        </w:tc>
        <w:tc>
          <w:tcPr>
            <w:tcW w:w="1890" w:type="dxa"/>
            <w:shd w:val="clear" w:color="auto" w:fill="auto"/>
          </w:tcPr>
          <w:p w:rsidR="003E245C" w:rsidRPr="00EF3193" w:rsidRDefault="003E245C" w:rsidP="00B82259"/>
        </w:tc>
        <w:tc>
          <w:tcPr>
            <w:tcW w:w="1890" w:type="dxa"/>
            <w:shd w:val="clear" w:color="auto" w:fill="auto"/>
          </w:tcPr>
          <w:p w:rsidR="003E245C" w:rsidRPr="00EF3193" w:rsidRDefault="003E245C" w:rsidP="00B82259"/>
        </w:tc>
        <w:tc>
          <w:tcPr>
            <w:tcW w:w="1966" w:type="dxa"/>
            <w:shd w:val="clear" w:color="auto" w:fill="auto"/>
          </w:tcPr>
          <w:p w:rsidR="003E245C" w:rsidRPr="00EF3193" w:rsidRDefault="003E245C" w:rsidP="00B82259">
            <w:r>
              <w:t>Essay checklist</w:t>
            </w:r>
          </w:p>
        </w:tc>
        <w:tc>
          <w:tcPr>
            <w:tcW w:w="1723" w:type="dxa"/>
            <w:shd w:val="clear" w:color="auto" w:fill="auto"/>
          </w:tcPr>
          <w:p w:rsidR="003E245C" w:rsidRPr="00EF3193" w:rsidRDefault="003E245C" w:rsidP="00B82259"/>
        </w:tc>
        <w:tc>
          <w:tcPr>
            <w:tcW w:w="1729" w:type="dxa"/>
            <w:shd w:val="clear" w:color="auto" w:fill="auto"/>
          </w:tcPr>
          <w:p w:rsidR="003E245C" w:rsidRPr="00EF3193" w:rsidRDefault="00493C1E" w:rsidP="00B82259">
            <w:r>
              <w:t>Prepare for speeches on Monday</w:t>
            </w:r>
            <w:bookmarkStart w:id="0" w:name="_GoBack"/>
            <w:bookmarkEnd w:id="0"/>
          </w:p>
        </w:tc>
      </w:tr>
    </w:tbl>
    <w:p w:rsidR="002C4D62" w:rsidRPr="003E245C" w:rsidRDefault="002C4D62" w:rsidP="003E245C">
      <w:pPr>
        <w:tabs>
          <w:tab w:val="left" w:pos="2187"/>
        </w:tabs>
      </w:pPr>
    </w:p>
    <w:sectPr w:rsidR="002C4D62" w:rsidRPr="003E245C" w:rsidSect="003E2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5C"/>
    <w:rsid w:val="002C4D62"/>
    <w:rsid w:val="003E245C"/>
    <w:rsid w:val="004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A158C-EC3E-4389-B1C0-80F8722A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1</cp:revision>
  <dcterms:created xsi:type="dcterms:W3CDTF">2017-12-06T18:10:00Z</dcterms:created>
  <dcterms:modified xsi:type="dcterms:W3CDTF">2017-12-06T18:25:00Z</dcterms:modified>
</cp:coreProperties>
</file>