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77"/>
        <w:tblW w:w="10903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966"/>
        <w:gridCol w:w="1723"/>
        <w:gridCol w:w="1729"/>
      </w:tblGrid>
      <w:tr w:rsidR="00190EF4" w:rsidRPr="00026DF8" w:rsidTr="009D482C">
        <w:trPr>
          <w:trHeight w:val="287"/>
        </w:trPr>
        <w:tc>
          <w:tcPr>
            <w:tcW w:w="10903" w:type="dxa"/>
            <w:gridSpan w:val="6"/>
            <w:shd w:val="clear" w:color="auto" w:fill="0D0D0D" w:themeFill="text1" w:themeFillTint="F2"/>
          </w:tcPr>
          <w:p w:rsidR="00190EF4" w:rsidRPr="00026DF8" w:rsidRDefault="00190EF4" w:rsidP="009D48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</w:t>
            </w:r>
            <w:r>
              <w:rPr>
                <w:b/>
                <w:sz w:val="24"/>
              </w:rPr>
              <w:t xml:space="preserve">                                    Feb. 5 - 9</w:t>
            </w:r>
          </w:p>
        </w:tc>
      </w:tr>
      <w:tr w:rsidR="00190EF4" w:rsidRPr="00EF3193" w:rsidTr="009D482C">
        <w:trPr>
          <w:trHeight w:val="500"/>
        </w:trPr>
        <w:tc>
          <w:tcPr>
            <w:tcW w:w="1705" w:type="dxa"/>
            <w:shd w:val="clear" w:color="auto" w:fill="auto"/>
          </w:tcPr>
          <w:p w:rsidR="00190EF4" w:rsidRPr="00EF3193" w:rsidRDefault="00190EF4" w:rsidP="009D482C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190EF4" w:rsidRDefault="00190EF4" w:rsidP="009D482C">
            <w:r>
              <w:t>RL1</w:t>
            </w:r>
          </w:p>
          <w:p w:rsidR="00190EF4" w:rsidRDefault="00190EF4" w:rsidP="009D482C">
            <w:r>
              <w:t>RL3</w:t>
            </w:r>
          </w:p>
          <w:p w:rsidR="00190EF4" w:rsidRPr="00EF3193" w:rsidRDefault="00190EF4" w:rsidP="009D482C">
            <w:r>
              <w:t>RL6</w:t>
            </w:r>
          </w:p>
          <w:p w:rsidR="00190EF4" w:rsidRPr="00EF3193" w:rsidRDefault="00190EF4" w:rsidP="009D482C">
            <w:pPr>
              <w:jc w:val="center"/>
              <w:rPr>
                <w:b/>
                <w:u w:val="single"/>
              </w:rPr>
            </w:pPr>
          </w:p>
        </w:tc>
      </w:tr>
      <w:tr w:rsidR="00190EF4" w:rsidRPr="00EF3193" w:rsidTr="009D482C">
        <w:trPr>
          <w:trHeight w:val="581"/>
        </w:trPr>
        <w:tc>
          <w:tcPr>
            <w:tcW w:w="1705" w:type="dxa"/>
            <w:shd w:val="clear" w:color="auto" w:fill="auto"/>
          </w:tcPr>
          <w:p w:rsidR="00190EF4" w:rsidRPr="00026DF8" w:rsidRDefault="00190EF4" w:rsidP="009D482C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190EF4" w:rsidRDefault="00190EF4" w:rsidP="009D482C">
            <w:r>
              <w:t>I can cite textual evidence.</w:t>
            </w:r>
          </w:p>
          <w:p w:rsidR="00190EF4" w:rsidRDefault="00190EF4" w:rsidP="009D482C">
            <w:r>
              <w:t>I can analyze how dialogue or incidents in a dram propel the action.</w:t>
            </w:r>
          </w:p>
          <w:p w:rsidR="00190EF4" w:rsidRDefault="00190EF4" w:rsidP="009D482C">
            <w:r>
              <w:t>I can analyze how differences in points of view create suspense.</w:t>
            </w:r>
          </w:p>
          <w:p w:rsidR="00190EF4" w:rsidRPr="00EF3193" w:rsidRDefault="00190EF4" w:rsidP="009D482C"/>
        </w:tc>
      </w:tr>
      <w:tr w:rsidR="00190EF4" w:rsidRPr="00EF3193" w:rsidTr="009D482C">
        <w:trPr>
          <w:trHeight w:val="1059"/>
        </w:trPr>
        <w:tc>
          <w:tcPr>
            <w:tcW w:w="1705" w:type="dxa"/>
            <w:shd w:val="clear" w:color="auto" w:fill="auto"/>
          </w:tcPr>
          <w:p w:rsidR="00190EF4" w:rsidRDefault="00190EF4" w:rsidP="009D482C">
            <w:pPr>
              <w:rPr>
                <w:b/>
              </w:rPr>
            </w:pPr>
            <w:r>
              <w:rPr>
                <w:b/>
              </w:rPr>
              <w:t>Smart Start</w:t>
            </w:r>
          </w:p>
          <w:p w:rsidR="00190EF4" w:rsidRPr="00CC3649" w:rsidRDefault="00190EF4" w:rsidP="009D482C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190EF4" w:rsidRDefault="00190EF4" w:rsidP="009D482C">
            <w:r>
              <w:t xml:space="preserve">Smart Starts </w:t>
            </w:r>
            <w:r>
              <w:t>packet 5 and 6</w:t>
            </w:r>
          </w:p>
          <w:p w:rsidR="00190EF4" w:rsidRPr="00A64E7E" w:rsidRDefault="00190EF4" w:rsidP="009D482C"/>
        </w:tc>
        <w:tc>
          <w:tcPr>
            <w:tcW w:w="1890" w:type="dxa"/>
            <w:shd w:val="clear" w:color="auto" w:fill="auto"/>
          </w:tcPr>
          <w:p w:rsidR="00190EF4" w:rsidRDefault="00190EF4" w:rsidP="009D482C">
            <w:r>
              <w:t>#7, 8</w:t>
            </w:r>
          </w:p>
          <w:p w:rsidR="00190EF4" w:rsidRPr="00A64E7E" w:rsidRDefault="00190EF4" w:rsidP="009D482C"/>
        </w:tc>
        <w:tc>
          <w:tcPr>
            <w:tcW w:w="1966" w:type="dxa"/>
            <w:shd w:val="clear" w:color="auto" w:fill="auto"/>
          </w:tcPr>
          <w:p w:rsidR="00190EF4" w:rsidRPr="00EF3193" w:rsidRDefault="00190EF4" w:rsidP="009D482C">
            <w:r>
              <w:t>#9, 10</w:t>
            </w:r>
          </w:p>
        </w:tc>
        <w:tc>
          <w:tcPr>
            <w:tcW w:w="1723" w:type="dxa"/>
            <w:shd w:val="clear" w:color="auto" w:fill="auto"/>
          </w:tcPr>
          <w:p w:rsidR="00190EF4" w:rsidRPr="00EF3193" w:rsidRDefault="00190EF4" w:rsidP="009D482C">
            <w:r>
              <w:t>#11, 12</w:t>
            </w:r>
          </w:p>
        </w:tc>
        <w:tc>
          <w:tcPr>
            <w:tcW w:w="1729" w:type="dxa"/>
            <w:shd w:val="clear" w:color="auto" w:fill="auto"/>
          </w:tcPr>
          <w:p w:rsidR="00190EF4" w:rsidRPr="00EF3193" w:rsidRDefault="00190EF4" w:rsidP="009D482C">
            <w:r>
              <w:t>Report to the Media Center</w:t>
            </w:r>
          </w:p>
        </w:tc>
      </w:tr>
      <w:tr w:rsidR="00190EF4" w:rsidRPr="00EF3193" w:rsidTr="009D482C">
        <w:trPr>
          <w:trHeight w:val="882"/>
        </w:trPr>
        <w:tc>
          <w:tcPr>
            <w:tcW w:w="1705" w:type="dxa"/>
            <w:shd w:val="clear" w:color="auto" w:fill="auto"/>
          </w:tcPr>
          <w:p w:rsidR="00190EF4" w:rsidRPr="00CC3649" w:rsidRDefault="00190EF4" w:rsidP="009D482C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:rsidR="00190EF4" w:rsidRDefault="00190EF4" w:rsidP="00190EF4">
            <w:r>
              <w:t>New terms (with examples):</w:t>
            </w:r>
          </w:p>
          <w:p w:rsidR="00190EF4" w:rsidRDefault="00190EF4" w:rsidP="00190EF4">
            <w:r>
              <w:t>Hyperbole</w:t>
            </w:r>
          </w:p>
          <w:p w:rsidR="00190EF4" w:rsidRDefault="00190EF4" w:rsidP="00190EF4">
            <w:r>
              <w:t>Idiom</w:t>
            </w:r>
          </w:p>
          <w:p w:rsidR="00190EF4" w:rsidRDefault="00190EF4" w:rsidP="00190EF4"/>
          <w:p w:rsidR="00190EF4" w:rsidRDefault="00190EF4" w:rsidP="00190EF4">
            <w:r>
              <w:t>Analyzing the Text Questions on page 324</w:t>
            </w:r>
          </w:p>
          <w:p w:rsidR="00190EF4" w:rsidRDefault="00190EF4" w:rsidP="00190EF4"/>
          <w:p w:rsidR="00190EF4" w:rsidRDefault="00190EF4" w:rsidP="00190EF4">
            <w:r>
              <w:t>Review for quiz</w:t>
            </w:r>
          </w:p>
          <w:p w:rsidR="00190EF4" w:rsidRPr="00E734BF" w:rsidRDefault="00190EF4" w:rsidP="00190EF4"/>
          <w:p w:rsidR="00190EF4" w:rsidRPr="00E734BF" w:rsidRDefault="00190EF4" w:rsidP="009D482C"/>
        </w:tc>
        <w:tc>
          <w:tcPr>
            <w:tcW w:w="1890" w:type="dxa"/>
            <w:shd w:val="clear" w:color="auto" w:fill="auto"/>
          </w:tcPr>
          <w:p w:rsidR="00190EF4" w:rsidRDefault="00190EF4" w:rsidP="009D482C">
            <w:r>
              <w:t>Act I Quiz</w:t>
            </w:r>
          </w:p>
          <w:p w:rsidR="00190EF4" w:rsidRDefault="00190EF4" w:rsidP="009D482C"/>
          <w:p w:rsidR="00190EF4" w:rsidRDefault="00190EF4" w:rsidP="009D482C">
            <w:r>
              <w:t>Act II handout:</w:t>
            </w:r>
          </w:p>
          <w:p w:rsidR="00190EF4" w:rsidRDefault="00190EF4" w:rsidP="009D482C">
            <w:r>
              <w:t>Pun</w:t>
            </w:r>
          </w:p>
          <w:p w:rsidR="00190EF4" w:rsidRDefault="00190EF4" w:rsidP="009D482C">
            <w:r>
              <w:t>Analogy</w:t>
            </w:r>
          </w:p>
          <w:p w:rsidR="00190EF4" w:rsidRDefault="00190EF4" w:rsidP="009D482C"/>
          <w:p w:rsidR="00190EF4" w:rsidRDefault="00190EF4" w:rsidP="009D482C">
            <w:r>
              <w:t>Choose Act II Characters</w:t>
            </w:r>
          </w:p>
          <w:p w:rsidR="00190EF4" w:rsidRDefault="00190EF4" w:rsidP="009D482C"/>
          <w:p w:rsidR="00190EF4" w:rsidRDefault="00190EF4" w:rsidP="009D482C">
            <w:r>
              <w:t xml:space="preserve">Begin reading </w:t>
            </w:r>
          </w:p>
          <w:p w:rsidR="00190EF4" w:rsidRPr="00EF3193" w:rsidRDefault="00190EF4" w:rsidP="009D482C">
            <w:r>
              <w:t>Act II</w:t>
            </w:r>
          </w:p>
        </w:tc>
        <w:tc>
          <w:tcPr>
            <w:tcW w:w="1966" w:type="dxa"/>
            <w:shd w:val="clear" w:color="auto" w:fill="auto"/>
          </w:tcPr>
          <w:p w:rsidR="00190EF4" w:rsidRDefault="00190EF4" w:rsidP="009D482C">
            <w:r>
              <w:t>Continue reading</w:t>
            </w:r>
          </w:p>
          <w:p w:rsidR="00190EF4" w:rsidRPr="00EF3193" w:rsidRDefault="00190EF4" w:rsidP="009D482C"/>
        </w:tc>
        <w:tc>
          <w:tcPr>
            <w:tcW w:w="1723" w:type="dxa"/>
            <w:shd w:val="clear" w:color="auto" w:fill="auto"/>
          </w:tcPr>
          <w:p w:rsidR="00190EF4" w:rsidRDefault="00190EF4" w:rsidP="009D482C">
            <w:r>
              <w:t>Continue reading</w:t>
            </w:r>
          </w:p>
          <w:p w:rsidR="00190EF4" w:rsidRPr="00EF3193" w:rsidRDefault="00190EF4" w:rsidP="009D482C"/>
        </w:tc>
        <w:tc>
          <w:tcPr>
            <w:tcW w:w="1729" w:type="dxa"/>
            <w:shd w:val="clear" w:color="auto" w:fill="auto"/>
          </w:tcPr>
          <w:p w:rsidR="00190EF4" w:rsidRDefault="00190EF4" w:rsidP="009D482C">
            <w:r>
              <w:t>Turn in Smart Starts packet</w:t>
            </w:r>
          </w:p>
          <w:p w:rsidR="00190EF4" w:rsidRDefault="00190EF4" w:rsidP="009D482C"/>
          <w:p w:rsidR="00190EF4" w:rsidRDefault="00190EF4" w:rsidP="009D482C">
            <w:r>
              <w:t>Achieve 3000</w:t>
            </w:r>
          </w:p>
          <w:p w:rsidR="00190EF4" w:rsidRDefault="00190EF4" w:rsidP="009D482C"/>
          <w:p w:rsidR="00190EF4" w:rsidRDefault="00190EF4" w:rsidP="009D482C">
            <w:r>
              <w:t>Read “The List lives on” – complete</w:t>
            </w:r>
            <w:r>
              <w:t xml:space="preserve"> the activity, </w:t>
            </w:r>
            <w:r>
              <w:t>and thought question</w:t>
            </w:r>
          </w:p>
          <w:p w:rsidR="00190EF4" w:rsidRDefault="00190EF4" w:rsidP="009D482C"/>
          <w:p w:rsidR="00190EF4" w:rsidRPr="00EF3193" w:rsidRDefault="00190EF4" w:rsidP="009D482C">
            <w:r>
              <w:t>Word Wall activity</w:t>
            </w:r>
          </w:p>
          <w:p w:rsidR="00190EF4" w:rsidRPr="00EF3193" w:rsidRDefault="00190EF4" w:rsidP="009D482C"/>
        </w:tc>
      </w:tr>
      <w:tr w:rsidR="00190EF4" w:rsidTr="009D482C">
        <w:trPr>
          <w:trHeight w:val="882"/>
        </w:trPr>
        <w:tc>
          <w:tcPr>
            <w:tcW w:w="1705" w:type="dxa"/>
            <w:shd w:val="clear" w:color="auto" w:fill="auto"/>
          </w:tcPr>
          <w:p w:rsidR="00190EF4" w:rsidRDefault="00190EF4" w:rsidP="009D482C">
            <w:pPr>
              <w:rPr>
                <w:b/>
              </w:rPr>
            </w:pPr>
            <w:r>
              <w:rPr>
                <w:b/>
              </w:rPr>
              <w:t>Closing</w:t>
            </w:r>
          </w:p>
        </w:tc>
        <w:tc>
          <w:tcPr>
            <w:tcW w:w="1890" w:type="dxa"/>
            <w:shd w:val="clear" w:color="auto" w:fill="auto"/>
          </w:tcPr>
          <w:p w:rsidR="00190EF4" w:rsidRPr="00E734BF" w:rsidRDefault="00F66CF1" w:rsidP="009D482C">
            <w:r>
              <w:t>Study for quiz</w:t>
            </w:r>
          </w:p>
        </w:tc>
        <w:tc>
          <w:tcPr>
            <w:tcW w:w="1890" w:type="dxa"/>
            <w:shd w:val="clear" w:color="auto" w:fill="auto"/>
          </w:tcPr>
          <w:p w:rsidR="00190EF4" w:rsidRDefault="00190EF4" w:rsidP="009D482C"/>
        </w:tc>
        <w:tc>
          <w:tcPr>
            <w:tcW w:w="1966" w:type="dxa"/>
            <w:shd w:val="clear" w:color="auto" w:fill="auto"/>
          </w:tcPr>
          <w:p w:rsidR="00190EF4" w:rsidRDefault="00F66CF1" w:rsidP="009D482C">
            <w:r>
              <w:t>Change characters?</w:t>
            </w:r>
          </w:p>
        </w:tc>
        <w:tc>
          <w:tcPr>
            <w:tcW w:w="1723" w:type="dxa"/>
            <w:shd w:val="clear" w:color="auto" w:fill="auto"/>
          </w:tcPr>
          <w:p w:rsidR="00190EF4" w:rsidRDefault="00190EF4" w:rsidP="009D482C"/>
        </w:tc>
        <w:tc>
          <w:tcPr>
            <w:tcW w:w="1729" w:type="dxa"/>
            <w:shd w:val="clear" w:color="auto" w:fill="auto"/>
          </w:tcPr>
          <w:p w:rsidR="00190EF4" w:rsidRDefault="00F66CF1" w:rsidP="009D482C">
            <w:r>
              <w:t>Hang new terms on word wall</w:t>
            </w:r>
            <w:bookmarkStart w:id="0" w:name="_GoBack"/>
            <w:bookmarkEnd w:id="0"/>
          </w:p>
        </w:tc>
      </w:tr>
    </w:tbl>
    <w:p w:rsidR="00A12B2E" w:rsidRDefault="00A12B2E"/>
    <w:sectPr w:rsidR="00A12B2E" w:rsidSect="00190E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F4"/>
    <w:rsid w:val="00190EF4"/>
    <w:rsid w:val="00A12B2E"/>
    <w:rsid w:val="00F6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568BB-D876-4A05-8344-4F1AB44B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 Mollie E</dc:creator>
  <cp:keywords/>
  <dc:description/>
  <cp:lastModifiedBy>Napier Mollie E</cp:lastModifiedBy>
  <cp:revision>1</cp:revision>
  <dcterms:created xsi:type="dcterms:W3CDTF">2018-02-01T14:23:00Z</dcterms:created>
  <dcterms:modified xsi:type="dcterms:W3CDTF">2018-02-01T14:35:00Z</dcterms:modified>
</cp:coreProperties>
</file>