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E06D2E" w:rsidRPr="00026DF8" w:rsidTr="00C406A2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E06D2E" w:rsidRPr="00026DF8" w:rsidRDefault="00E06D2E" w:rsidP="00C406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</w:t>
            </w:r>
            <w:r>
              <w:rPr>
                <w:b/>
                <w:sz w:val="24"/>
              </w:rPr>
              <w:t xml:space="preserve">                   April 9 - 13</w:t>
            </w:r>
          </w:p>
        </w:tc>
      </w:tr>
      <w:tr w:rsidR="00E06D2E" w:rsidRPr="00EF3193" w:rsidTr="00C406A2">
        <w:trPr>
          <w:trHeight w:val="500"/>
        </w:trPr>
        <w:tc>
          <w:tcPr>
            <w:tcW w:w="1705" w:type="dxa"/>
            <w:shd w:val="clear" w:color="auto" w:fill="auto"/>
          </w:tcPr>
          <w:p w:rsidR="00E06D2E" w:rsidRPr="00EF3193" w:rsidRDefault="00E06D2E" w:rsidP="00C406A2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E06D2E" w:rsidRDefault="00E06D2E" w:rsidP="00C406A2">
            <w:r>
              <w:t>Review of all standards</w:t>
            </w:r>
          </w:p>
          <w:p w:rsidR="00E06D2E" w:rsidRPr="00D920A3" w:rsidRDefault="00E06D2E" w:rsidP="00C406A2"/>
        </w:tc>
      </w:tr>
      <w:tr w:rsidR="00E06D2E" w:rsidRPr="00EF3193" w:rsidTr="00C406A2">
        <w:trPr>
          <w:trHeight w:val="581"/>
        </w:trPr>
        <w:tc>
          <w:tcPr>
            <w:tcW w:w="1705" w:type="dxa"/>
            <w:shd w:val="clear" w:color="auto" w:fill="auto"/>
          </w:tcPr>
          <w:p w:rsidR="00E06D2E" w:rsidRPr="00026DF8" w:rsidRDefault="00E06D2E" w:rsidP="00C406A2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E06D2E" w:rsidRPr="00EF3193" w:rsidRDefault="00E06D2E" w:rsidP="00C406A2">
            <w:r>
              <w:t>Prepare for the ELA GMAS</w:t>
            </w:r>
          </w:p>
        </w:tc>
      </w:tr>
      <w:tr w:rsidR="00E06D2E" w:rsidRPr="00EF3193" w:rsidTr="00C406A2">
        <w:trPr>
          <w:trHeight w:val="1059"/>
        </w:trPr>
        <w:tc>
          <w:tcPr>
            <w:tcW w:w="1705" w:type="dxa"/>
            <w:shd w:val="clear" w:color="auto" w:fill="auto"/>
          </w:tcPr>
          <w:p w:rsidR="00E06D2E" w:rsidRDefault="00E06D2E" w:rsidP="00C406A2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:rsidR="00E06D2E" w:rsidRPr="00CC3649" w:rsidRDefault="00E06D2E" w:rsidP="00C406A2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E06D2E" w:rsidRDefault="00E06D2E" w:rsidP="00E06D2E">
            <w:r>
              <w:t>Discuss Testing</w:t>
            </w:r>
          </w:p>
          <w:p w:rsidR="00E06D2E" w:rsidRDefault="00E06D2E" w:rsidP="00E06D2E"/>
          <w:p w:rsidR="00E06D2E" w:rsidRPr="00A64E7E" w:rsidRDefault="00E06D2E" w:rsidP="00E06D2E">
            <w:r>
              <w:t>Today’s grammar exercise</w:t>
            </w:r>
          </w:p>
          <w:p w:rsidR="00E06D2E" w:rsidRPr="00A64E7E" w:rsidRDefault="00E06D2E" w:rsidP="00C406A2"/>
        </w:tc>
        <w:tc>
          <w:tcPr>
            <w:tcW w:w="1890" w:type="dxa"/>
            <w:shd w:val="clear" w:color="auto" w:fill="auto"/>
          </w:tcPr>
          <w:p w:rsidR="00E06D2E" w:rsidRPr="00A64E7E" w:rsidRDefault="00E06D2E" w:rsidP="00C406A2">
            <w:r>
              <w:t>Today’s grammar exercise</w:t>
            </w:r>
          </w:p>
        </w:tc>
        <w:tc>
          <w:tcPr>
            <w:tcW w:w="1966" w:type="dxa"/>
            <w:shd w:val="clear" w:color="auto" w:fill="auto"/>
          </w:tcPr>
          <w:p w:rsidR="00E06D2E" w:rsidRPr="00EF3193" w:rsidRDefault="00E06D2E" w:rsidP="00C406A2">
            <w:r>
              <w:t>Today’s grammar exercise</w:t>
            </w:r>
          </w:p>
        </w:tc>
        <w:tc>
          <w:tcPr>
            <w:tcW w:w="1723" w:type="dxa"/>
            <w:shd w:val="clear" w:color="auto" w:fill="auto"/>
          </w:tcPr>
          <w:p w:rsidR="00E06D2E" w:rsidRPr="00EF3193" w:rsidRDefault="00E06D2E" w:rsidP="00C406A2">
            <w:r>
              <w:t>Today’s grammar exercise</w:t>
            </w:r>
          </w:p>
        </w:tc>
        <w:tc>
          <w:tcPr>
            <w:tcW w:w="1729" w:type="dxa"/>
            <w:shd w:val="clear" w:color="auto" w:fill="auto"/>
          </w:tcPr>
          <w:p w:rsidR="00E06D2E" w:rsidRDefault="00E06D2E" w:rsidP="00C406A2">
            <w:r>
              <w:t>Go over the week’s smart starts.</w:t>
            </w:r>
          </w:p>
          <w:p w:rsidR="00E06D2E" w:rsidRDefault="00E06D2E" w:rsidP="00C406A2"/>
          <w:p w:rsidR="00E06D2E" w:rsidRDefault="00E06D2E" w:rsidP="00C406A2">
            <w:r>
              <w:t>Turn in smart starts</w:t>
            </w:r>
          </w:p>
          <w:p w:rsidR="00E06D2E" w:rsidRPr="00EF3193" w:rsidRDefault="00E06D2E" w:rsidP="00C406A2"/>
        </w:tc>
      </w:tr>
      <w:tr w:rsidR="001170A1" w:rsidRPr="00EF3193" w:rsidTr="00C406A2">
        <w:trPr>
          <w:trHeight w:val="882"/>
        </w:trPr>
        <w:tc>
          <w:tcPr>
            <w:tcW w:w="1705" w:type="dxa"/>
            <w:shd w:val="clear" w:color="auto" w:fill="auto"/>
          </w:tcPr>
          <w:p w:rsidR="001170A1" w:rsidRPr="00CC3649" w:rsidRDefault="001170A1" w:rsidP="001170A1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1170A1" w:rsidRDefault="001170A1" w:rsidP="001170A1">
            <w:r>
              <w:t>ELA GMAS 1: Written portion</w:t>
            </w:r>
          </w:p>
          <w:p w:rsidR="001170A1" w:rsidRDefault="001170A1" w:rsidP="001170A1"/>
          <w:p w:rsidR="001170A1" w:rsidRDefault="001170A1" w:rsidP="001170A1">
            <w:r>
              <w:t>In class – brain break</w:t>
            </w:r>
          </w:p>
          <w:p w:rsidR="001170A1" w:rsidRPr="00E734BF" w:rsidRDefault="001170A1" w:rsidP="001170A1"/>
        </w:tc>
        <w:tc>
          <w:tcPr>
            <w:tcW w:w="1890" w:type="dxa"/>
            <w:shd w:val="clear" w:color="auto" w:fill="auto"/>
          </w:tcPr>
          <w:p w:rsidR="001170A1" w:rsidRPr="00EF3193" w:rsidRDefault="001170A1" w:rsidP="001170A1">
            <w:r>
              <w:t>“Pony Express” passage with multiple choice and constructed response questions</w:t>
            </w:r>
          </w:p>
        </w:tc>
        <w:tc>
          <w:tcPr>
            <w:tcW w:w="1966" w:type="dxa"/>
            <w:shd w:val="clear" w:color="auto" w:fill="auto"/>
          </w:tcPr>
          <w:p w:rsidR="001170A1" w:rsidRPr="00EF3193" w:rsidRDefault="001170A1" w:rsidP="001170A1">
            <w:r>
              <w:t>“</w:t>
            </w:r>
            <w:r>
              <w:t>Panda Economics</w:t>
            </w:r>
            <w:r>
              <w:t>” passage with multiple choice and constructed response questions</w:t>
            </w:r>
          </w:p>
        </w:tc>
        <w:tc>
          <w:tcPr>
            <w:tcW w:w="1723" w:type="dxa"/>
            <w:shd w:val="clear" w:color="auto" w:fill="auto"/>
          </w:tcPr>
          <w:p w:rsidR="001170A1" w:rsidRDefault="001170A1" w:rsidP="001170A1">
            <w:r>
              <w:t>ELA GMAS 2/3: Multiple Choice and Constructed response</w:t>
            </w:r>
          </w:p>
          <w:p w:rsidR="001170A1" w:rsidRDefault="001170A1" w:rsidP="001170A1"/>
          <w:p w:rsidR="001170A1" w:rsidRDefault="001170A1" w:rsidP="001170A1">
            <w:r>
              <w:t>In class – brain break</w:t>
            </w:r>
          </w:p>
          <w:p w:rsidR="001170A1" w:rsidRPr="00EF3193" w:rsidRDefault="001170A1" w:rsidP="001170A1"/>
        </w:tc>
        <w:tc>
          <w:tcPr>
            <w:tcW w:w="1729" w:type="dxa"/>
            <w:shd w:val="clear" w:color="auto" w:fill="auto"/>
          </w:tcPr>
          <w:p w:rsidR="001170A1" w:rsidRDefault="001170A1" w:rsidP="001170A1">
            <w:r>
              <w:t xml:space="preserve">All permission slips are to be turned in </w:t>
            </w:r>
          </w:p>
          <w:p w:rsidR="001170A1" w:rsidRDefault="001170A1" w:rsidP="001170A1"/>
          <w:p w:rsidR="001170A1" w:rsidRDefault="001170A1" w:rsidP="001170A1">
            <w:r>
              <w:t>Anticipation guide and introduction to new novels</w:t>
            </w:r>
          </w:p>
          <w:p w:rsidR="001170A1" w:rsidRPr="00EF3193" w:rsidRDefault="001170A1" w:rsidP="001170A1">
            <w:bookmarkStart w:id="0" w:name="_GoBack"/>
            <w:bookmarkEnd w:id="0"/>
          </w:p>
        </w:tc>
      </w:tr>
      <w:tr w:rsidR="001170A1" w:rsidTr="00C406A2">
        <w:trPr>
          <w:trHeight w:val="882"/>
        </w:trPr>
        <w:tc>
          <w:tcPr>
            <w:tcW w:w="1705" w:type="dxa"/>
            <w:shd w:val="clear" w:color="auto" w:fill="auto"/>
          </w:tcPr>
          <w:p w:rsidR="001170A1" w:rsidRDefault="001170A1" w:rsidP="001170A1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:rsidR="001170A1" w:rsidRPr="00E734BF" w:rsidRDefault="001170A1" w:rsidP="001170A1"/>
        </w:tc>
        <w:tc>
          <w:tcPr>
            <w:tcW w:w="1890" w:type="dxa"/>
            <w:shd w:val="clear" w:color="auto" w:fill="auto"/>
          </w:tcPr>
          <w:p w:rsidR="001170A1" w:rsidRDefault="001170A1" w:rsidP="001170A1">
            <w:r>
              <w:t>Permission slip to read novels – due Friday</w:t>
            </w:r>
          </w:p>
        </w:tc>
        <w:tc>
          <w:tcPr>
            <w:tcW w:w="1966" w:type="dxa"/>
            <w:shd w:val="clear" w:color="auto" w:fill="auto"/>
          </w:tcPr>
          <w:p w:rsidR="001170A1" w:rsidRDefault="001170A1" w:rsidP="001170A1">
            <w:r>
              <w:t>Answer review</w:t>
            </w:r>
          </w:p>
        </w:tc>
        <w:tc>
          <w:tcPr>
            <w:tcW w:w="1723" w:type="dxa"/>
            <w:shd w:val="clear" w:color="auto" w:fill="auto"/>
          </w:tcPr>
          <w:p w:rsidR="001170A1" w:rsidRDefault="001170A1" w:rsidP="001170A1"/>
        </w:tc>
        <w:tc>
          <w:tcPr>
            <w:tcW w:w="1729" w:type="dxa"/>
            <w:shd w:val="clear" w:color="auto" w:fill="auto"/>
          </w:tcPr>
          <w:p w:rsidR="001170A1" w:rsidRDefault="001170A1" w:rsidP="001170A1"/>
        </w:tc>
      </w:tr>
    </w:tbl>
    <w:p w:rsidR="00B7261D" w:rsidRDefault="001170A1"/>
    <w:sectPr w:rsidR="00B7261D" w:rsidSect="00E06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2E"/>
    <w:rsid w:val="001170A1"/>
    <w:rsid w:val="00282F82"/>
    <w:rsid w:val="005D3A2B"/>
    <w:rsid w:val="00E0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8114"/>
  <w15:chartTrackingRefBased/>
  <w15:docId w15:val="{30BDD586-C054-4632-87A1-73B6957A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1</cp:revision>
  <dcterms:created xsi:type="dcterms:W3CDTF">2018-03-19T15:37:00Z</dcterms:created>
  <dcterms:modified xsi:type="dcterms:W3CDTF">2018-03-19T16:48:00Z</dcterms:modified>
</cp:coreProperties>
</file>