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AA2D90" w:rsidRPr="00026DF8" w:rsidTr="008F57D7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AA2D90" w:rsidRPr="00026DF8" w:rsidRDefault="00AA2D90" w:rsidP="00AA2D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        Dec. 4 - 8</w:t>
            </w:r>
          </w:p>
        </w:tc>
      </w:tr>
      <w:tr w:rsidR="00AA2D90" w:rsidRPr="00EF3193" w:rsidTr="008F57D7">
        <w:trPr>
          <w:trHeight w:val="500"/>
        </w:trPr>
        <w:tc>
          <w:tcPr>
            <w:tcW w:w="1705" w:type="dxa"/>
            <w:shd w:val="clear" w:color="auto" w:fill="auto"/>
          </w:tcPr>
          <w:p w:rsidR="00AA2D90" w:rsidRPr="00EF3193" w:rsidRDefault="00AA2D90" w:rsidP="008F57D7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AA2D90" w:rsidRPr="00EF3193" w:rsidRDefault="00AA2D90" w:rsidP="008F57D7">
            <w:r>
              <w:t>RL2, RL4, RL9</w:t>
            </w:r>
          </w:p>
          <w:p w:rsidR="00AA2D90" w:rsidRPr="00EF3193" w:rsidRDefault="00AA2D90" w:rsidP="008F57D7">
            <w:pPr>
              <w:jc w:val="center"/>
              <w:rPr>
                <w:b/>
                <w:u w:val="single"/>
              </w:rPr>
            </w:pPr>
          </w:p>
        </w:tc>
      </w:tr>
      <w:tr w:rsidR="00AA2D90" w:rsidRPr="00EF3193" w:rsidTr="008F57D7">
        <w:trPr>
          <w:trHeight w:val="581"/>
        </w:trPr>
        <w:tc>
          <w:tcPr>
            <w:tcW w:w="1705" w:type="dxa"/>
            <w:shd w:val="clear" w:color="auto" w:fill="auto"/>
          </w:tcPr>
          <w:p w:rsidR="00AA2D90" w:rsidRPr="00026DF8" w:rsidRDefault="00AA2D90" w:rsidP="008F57D7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AA2D90" w:rsidRDefault="00AA2D90" w:rsidP="008F57D7">
            <w:r>
              <w:t>I can understand theme.</w:t>
            </w:r>
          </w:p>
          <w:p w:rsidR="00AA2D90" w:rsidRDefault="00AA2D90" w:rsidP="008F57D7">
            <w:r>
              <w:t>I can learn the new meanings of words.</w:t>
            </w:r>
          </w:p>
          <w:p w:rsidR="00AA2D90" w:rsidRDefault="00AA2D90" w:rsidP="008F57D7">
            <w:r>
              <w:t>I can compare modern and historical works.</w:t>
            </w:r>
          </w:p>
          <w:p w:rsidR="00AA2D90" w:rsidRPr="00EF3193" w:rsidRDefault="00AA2D90" w:rsidP="008F57D7"/>
        </w:tc>
      </w:tr>
      <w:tr w:rsidR="00AA2D90" w:rsidRPr="00EF3193" w:rsidTr="008F57D7">
        <w:trPr>
          <w:trHeight w:val="1059"/>
        </w:trPr>
        <w:tc>
          <w:tcPr>
            <w:tcW w:w="1705" w:type="dxa"/>
            <w:shd w:val="clear" w:color="auto" w:fill="auto"/>
          </w:tcPr>
          <w:p w:rsidR="00AA2D90" w:rsidRPr="00CC3649" w:rsidRDefault="00AA2D90" w:rsidP="008F57D7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AA2D90" w:rsidRPr="00A64E7E" w:rsidRDefault="00AA2D90" w:rsidP="008F57D7">
            <w:r>
              <w:t>Study your grammar notes</w:t>
            </w:r>
          </w:p>
        </w:tc>
        <w:tc>
          <w:tcPr>
            <w:tcW w:w="1890" w:type="dxa"/>
            <w:shd w:val="clear" w:color="auto" w:fill="auto"/>
          </w:tcPr>
          <w:p w:rsidR="00AA2D90" w:rsidRDefault="00AA2D90" w:rsidP="008F57D7">
            <w:r>
              <w:t>How would you react to seeing Frankenstein’s monster?</w:t>
            </w:r>
          </w:p>
          <w:p w:rsidR="008F57D7" w:rsidRPr="00A64E7E" w:rsidRDefault="008F57D7" w:rsidP="008F57D7"/>
        </w:tc>
        <w:tc>
          <w:tcPr>
            <w:tcW w:w="1966" w:type="dxa"/>
            <w:shd w:val="clear" w:color="auto" w:fill="auto"/>
          </w:tcPr>
          <w:p w:rsidR="00AA2D90" w:rsidRPr="00EF3193" w:rsidRDefault="008F57D7" w:rsidP="008F57D7">
            <w:r>
              <w:t>How does poetry evoke strong emotions?</w:t>
            </w:r>
          </w:p>
        </w:tc>
        <w:tc>
          <w:tcPr>
            <w:tcW w:w="1723" w:type="dxa"/>
            <w:shd w:val="clear" w:color="auto" w:fill="auto"/>
          </w:tcPr>
          <w:p w:rsidR="00AA2D90" w:rsidRPr="00EF3193" w:rsidRDefault="00AA2D90" w:rsidP="00AA2D90">
            <w:r>
              <w:t>Go to lab 402</w:t>
            </w:r>
          </w:p>
        </w:tc>
        <w:tc>
          <w:tcPr>
            <w:tcW w:w="1729" w:type="dxa"/>
            <w:shd w:val="clear" w:color="auto" w:fill="auto"/>
          </w:tcPr>
          <w:p w:rsidR="00AA2D90" w:rsidRDefault="00AA2D90" w:rsidP="008F57D7">
            <w:r>
              <w:t>Go to lab 402</w:t>
            </w:r>
          </w:p>
          <w:p w:rsidR="00AA2D90" w:rsidRPr="00EF3193" w:rsidRDefault="00AA2D90" w:rsidP="008F57D7"/>
        </w:tc>
      </w:tr>
      <w:tr w:rsidR="00AA2D90" w:rsidRPr="00EF3193" w:rsidTr="008F57D7">
        <w:trPr>
          <w:trHeight w:val="882"/>
        </w:trPr>
        <w:tc>
          <w:tcPr>
            <w:tcW w:w="1705" w:type="dxa"/>
            <w:shd w:val="clear" w:color="auto" w:fill="auto"/>
          </w:tcPr>
          <w:p w:rsidR="00AA2D90" w:rsidRPr="00CC3649" w:rsidRDefault="00AA2D90" w:rsidP="008F57D7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AA2D90" w:rsidRDefault="00633813" w:rsidP="008F57D7">
            <w:r>
              <w:t>Subject Verb Agreement and Subjunctive Mood Quiz</w:t>
            </w:r>
          </w:p>
          <w:p w:rsidR="00633813" w:rsidRDefault="00633813" w:rsidP="008F57D7"/>
          <w:p w:rsidR="00AA2D90" w:rsidRDefault="00633813" w:rsidP="008F57D7">
            <w:r>
              <w:t>“Frankenstein” poem – Close Reader (blue boxes)</w:t>
            </w:r>
          </w:p>
          <w:p w:rsidR="00AA2D90" w:rsidRPr="00E734BF" w:rsidRDefault="00AA2D90" w:rsidP="008F57D7"/>
        </w:tc>
        <w:tc>
          <w:tcPr>
            <w:tcW w:w="1890" w:type="dxa"/>
            <w:shd w:val="clear" w:color="auto" w:fill="auto"/>
          </w:tcPr>
          <w:p w:rsidR="00633813" w:rsidRDefault="00AA2D90" w:rsidP="00633813">
            <w:r>
              <w:t>C</w:t>
            </w:r>
            <w:r w:rsidR="00633813">
              <w:t>ontinue with Close Reader – blue boxes</w:t>
            </w:r>
          </w:p>
          <w:p w:rsidR="00633813" w:rsidRDefault="00633813" w:rsidP="00633813"/>
          <w:p w:rsidR="00633813" w:rsidRDefault="00633813" w:rsidP="00633813">
            <w:r>
              <w:t>Close Reader – Green box</w:t>
            </w:r>
          </w:p>
          <w:p w:rsidR="001737CC" w:rsidRDefault="001737CC" w:rsidP="00633813"/>
          <w:p w:rsidR="001737CC" w:rsidRDefault="00663727" w:rsidP="00633813">
            <w:r>
              <w:t>Advanced: Challenge S</w:t>
            </w:r>
            <w:bookmarkStart w:id="0" w:name="_GoBack"/>
            <w:bookmarkEnd w:id="0"/>
            <w:r w:rsidR="001737CC">
              <w:t>tudents and Dig Deeper on page 120</w:t>
            </w:r>
          </w:p>
          <w:p w:rsidR="00633813" w:rsidRDefault="00633813" w:rsidP="00633813"/>
          <w:p w:rsidR="00633813" w:rsidRPr="00EF3193" w:rsidRDefault="00633813" w:rsidP="00633813"/>
          <w:p w:rsidR="00AA2D90" w:rsidRPr="00EF3193" w:rsidRDefault="00AA2D90" w:rsidP="008F57D7"/>
        </w:tc>
        <w:tc>
          <w:tcPr>
            <w:tcW w:w="1966" w:type="dxa"/>
            <w:shd w:val="clear" w:color="auto" w:fill="auto"/>
          </w:tcPr>
          <w:p w:rsidR="00AA2D90" w:rsidRDefault="00633813" w:rsidP="008F57D7">
            <w:r>
              <w:t xml:space="preserve">Purposeful Close Reading </w:t>
            </w:r>
            <w:r w:rsidR="008F57D7">
              <w:t>and Writing in the Content Areas – Literacy</w:t>
            </w:r>
          </w:p>
          <w:p w:rsidR="008F57D7" w:rsidRDefault="008F57D7" w:rsidP="008F57D7"/>
          <w:p w:rsidR="008F57D7" w:rsidRPr="00EF3193" w:rsidRDefault="008F57D7" w:rsidP="008F57D7"/>
        </w:tc>
        <w:tc>
          <w:tcPr>
            <w:tcW w:w="1723" w:type="dxa"/>
            <w:shd w:val="clear" w:color="auto" w:fill="auto"/>
          </w:tcPr>
          <w:p w:rsidR="00AA2D90" w:rsidRPr="00EF3193" w:rsidRDefault="00AA2D90" w:rsidP="008F57D7">
            <w:r>
              <w:t>Collections Test Part 1: Multiple Choice</w:t>
            </w:r>
          </w:p>
        </w:tc>
        <w:tc>
          <w:tcPr>
            <w:tcW w:w="1729" w:type="dxa"/>
            <w:shd w:val="clear" w:color="auto" w:fill="auto"/>
          </w:tcPr>
          <w:p w:rsidR="00AA2D90" w:rsidRPr="00EF3193" w:rsidRDefault="00AA2D90" w:rsidP="008F57D7">
            <w:r>
              <w:t>Collections Test Part 2: Written response</w:t>
            </w:r>
          </w:p>
        </w:tc>
      </w:tr>
      <w:tr w:rsidR="00AA2D90" w:rsidRPr="00EF3193" w:rsidTr="008F57D7">
        <w:trPr>
          <w:trHeight w:val="612"/>
        </w:trPr>
        <w:tc>
          <w:tcPr>
            <w:tcW w:w="1705" w:type="dxa"/>
            <w:shd w:val="clear" w:color="auto" w:fill="auto"/>
          </w:tcPr>
          <w:p w:rsidR="00AA2D90" w:rsidRPr="00026DF8" w:rsidRDefault="00AA2D90" w:rsidP="008F57D7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AA2D90" w:rsidRPr="00026DF8" w:rsidRDefault="00AA2D90" w:rsidP="008F57D7"/>
        </w:tc>
        <w:tc>
          <w:tcPr>
            <w:tcW w:w="1890" w:type="dxa"/>
            <w:shd w:val="clear" w:color="auto" w:fill="auto"/>
          </w:tcPr>
          <w:p w:rsidR="00AA2D90" w:rsidRPr="00EF3193" w:rsidRDefault="00AA2D90" w:rsidP="008F57D7"/>
        </w:tc>
        <w:tc>
          <w:tcPr>
            <w:tcW w:w="1890" w:type="dxa"/>
            <w:shd w:val="clear" w:color="auto" w:fill="auto"/>
          </w:tcPr>
          <w:p w:rsidR="00AA2D90" w:rsidRPr="00EF3193" w:rsidRDefault="008F57D7" w:rsidP="008F57D7">
            <w:r>
              <w:t>Review for Collections Test</w:t>
            </w:r>
          </w:p>
        </w:tc>
        <w:tc>
          <w:tcPr>
            <w:tcW w:w="1966" w:type="dxa"/>
            <w:shd w:val="clear" w:color="auto" w:fill="auto"/>
          </w:tcPr>
          <w:p w:rsidR="00AA2D90" w:rsidRPr="00EF3193" w:rsidRDefault="008F57D7" w:rsidP="008F57D7">
            <w:r>
              <w:t>Review for Collections Test</w:t>
            </w:r>
          </w:p>
        </w:tc>
        <w:tc>
          <w:tcPr>
            <w:tcW w:w="1723" w:type="dxa"/>
            <w:shd w:val="clear" w:color="auto" w:fill="auto"/>
          </w:tcPr>
          <w:p w:rsidR="00AA2D90" w:rsidRPr="00EF3193" w:rsidRDefault="00AA2D90" w:rsidP="008F57D7"/>
        </w:tc>
        <w:tc>
          <w:tcPr>
            <w:tcW w:w="1729" w:type="dxa"/>
            <w:shd w:val="clear" w:color="auto" w:fill="auto"/>
          </w:tcPr>
          <w:p w:rsidR="00AA2D90" w:rsidRPr="00EF3193" w:rsidRDefault="00AA2D90" w:rsidP="008F57D7"/>
        </w:tc>
      </w:tr>
    </w:tbl>
    <w:p w:rsidR="0071244E" w:rsidRDefault="0071244E"/>
    <w:sectPr w:rsidR="0071244E" w:rsidSect="00AA2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90"/>
    <w:rsid w:val="001737CC"/>
    <w:rsid w:val="00633813"/>
    <w:rsid w:val="00663727"/>
    <w:rsid w:val="0071244E"/>
    <w:rsid w:val="008F57D7"/>
    <w:rsid w:val="00A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B8534-AB67-4F54-B0F4-3A5523F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dcterms:created xsi:type="dcterms:W3CDTF">2017-12-04T15:37:00Z</dcterms:created>
  <dcterms:modified xsi:type="dcterms:W3CDTF">2017-12-04T16:36:00Z</dcterms:modified>
</cp:coreProperties>
</file>