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DF5" w:rsidRPr="002B4E2A" w:rsidRDefault="007A2DF5" w:rsidP="007A2DF5">
      <w:pPr>
        <w:pStyle w:val="Title"/>
        <w:rPr>
          <w:rFonts w:ascii="HelloAntsOnFire" w:hAnsi="HelloAntsOnFire"/>
        </w:rPr>
      </w:pPr>
      <w:r w:rsidRPr="002B4E2A">
        <w:rPr>
          <w:rFonts w:ascii="HelloAntsOnFire" w:hAnsi="HelloAntsOnFire"/>
        </w:rPr>
        <w:t>LIFE SCIENCE COURSE SYLLABUS</w:t>
      </w:r>
    </w:p>
    <w:p w:rsidR="007A2DF5" w:rsidRPr="002B4E2A" w:rsidRDefault="000A55E4" w:rsidP="007A2DF5">
      <w:pPr>
        <w:jc w:val="center"/>
        <w:rPr>
          <w:rFonts w:ascii="HelloAntsOnFire" w:hAnsi="HelloAntsOnFire"/>
          <w:sz w:val="32"/>
        </w:rPr>
      </w:pPr>
      <w:r w:rsidRPr="002B4E2A">
        <w:rPr>
          <w:rFonts w:ascii="HelloAntsOnFire" w:hAnsi="HelloAntsOnFire"/>
          <w:sz w:val="32"/>
        </w:rPr>
        <w:t>Ms</w:t>
      </w:r>
      <w:r w:rsidR="007A2DF5" w:rsidRPr="002B4E2A">
        <w:rPr>
          <w:rFonts w:ascii="HelloAntsOnFire" w:hAnsi="HelloAntsOnFire"/>
          <w:sz w:val="32"/>
        </w:rPr>
        <w:t xml:space="preserve">. </w:t>
      </w:r>
      <w:r w:rsidR="00B27DAB" w:rsidRPr="002B4E2A">
        <w:rPr>
          <w:rFonts w:ascii="HelloAntsOnFire" w:hAnsi="HelloAntsOnFire"/>
          <w:sz w:val="32"/>
        </w:rPr>
        <w:t>Diehl</w:t>
      </w:r>
      <w:r w:rsidR="007A2DF5" w:rsidRPr="002B4E2A">
        <w:rPr>
          <w:rFonts w:ascii="HelloAntsOnFire" w:hAnsi="HelloAntsOnFire"/>
          <w:sz w:val="32"/>
        </w:rPr>
        <w:t xml:space="preserve"> </w:t>
      </w:r>
      <w:r w:rsidR="007A2DF5" w:rsidRPr="002B4E2A">
        <w:rPr>
          <w:rFonts w:ascii="Times New Roman" w:hAnsi="Times New Roman"/>
          <w:sz w:val="32"/>
        </w:rPr>
        <w:t>–</w:t>
      </w:r>
      <w:r w:rsidR="007A2DF5" w:rsidRPr="002B4E2A">
        <w:rPr>
          <w:rFonts w:ascii="HelloAntsOnFire" w:hAnsi="HelloAntsOnFire"/>
          <w:sz w:val="32"/>
        </w:rPr>
        <w:t xml:space="preserve"> 7</w:t>
      </w:r>
      <w:r w:rsidR="007A2DF5" w:rsidRPr="002B4E2A">
        <w:rPr>
          <w:rFonts w:ascii="HelloAntsOnFire" w:hAnsi="HelloAntsOnFire"/>
          <w:sz w:val="32"/>
          <w:vertAlign w:val="superscript"/>
        </w:rPr>
        <w:t>TH</w:t>
      </w:r>
      <w:r w:rsidR="007A2DF5" w:rsidRPr="002B4E2A">
        <w:rPr>
          <w:rFonts w:ascii="HelloAntsOnFire" w:hAnsi="HelloAntsOnFire"/>
          <w:sz w:val="32"/>
        </w:rPr>
        <w:t xml:space="preserve"> GRADE</w:t>
      </w:r>
    </w:p>
    <w:p w:rsidR="007A2DF5" w:rsidRPr="002B4E2A" w:rsidRDefault="006E2081" w:rsidP="006E2081">
      <w:pPr>
        <w:jc w:val="center"/>
        <w:rPr>
          <w:rFonts w:ascii="HelloAntsOnFire" w:hAnsi="HelloAntsOnFire"/>
        </w:rPr>
      </w:pPr>
      <w:r w:rsidRPr="002B4E2A">
        <w:rPr>
          <w:rFonts w:ascii="HelloAntsOnFire" w:hAnsi="HelloAntsOnFire"/>
        </w:rPr>
        <w:t>2019-2020</w:t>
      </w:r>
    </w:p>
    <w:p w:rsidR="006E2081" w:rsidRPr="002B4E2A" w:rsidRDefault="006E2081" w:rsidP="006E2081">
      <w:pPr>
        <w:jc w:val="center"/>
        <w:rPr>
          <w:sz w:val="24"/>
        </w:rPr>
      </w:pPr>
    </w:p>
    <w:p w:rsidR="0067477B" w:rsidRPr="002B4E2A" w:rsidRDefault="007A2DF5" w:rsidP="0067477B">
      <w:pPr>
        <w:rPr>
          <w:rFonts w:ascii="Century Gothic" w:hAnsi="Century Gothic" w:cs="Arial"/>
          <w:sz w:val="24"/>
        </w:rPr>
      </w:pPr>
      <w:r w:rsidRPr="002B4E2A">
        <w:rPr>
          <w:rFonts w:ascii="Century Gothic" w:hAnsi="Century Gothic"/>
          <w:sz w:val="24"/>
        </w:rPr>
        <w:t xml:space="preserve">This year you will be studying Life Science.  </w:t>
      </w:r>
      <w:r w:rsidR="0067477B" w:rsidRPr="002B4E2A">
        <w:rPr>
          <w:rFonts w:ascii="Century Gothic" w:hAnsi="Century Gothic"/>
          <w:sz w:val="24"/>
        </w:rPr>
        <w:t xml:space="preserve">This course will </w:t>
      </w:r>
      <w:r w:rsidR="00155D7A" w:rsidRPr="002B4E2A">
        <w:rPr>
          <w:rFonts w:ascii="Century Gothic" w:hAnsi="Century Gothic" w:cs="Arial"/>
          <w:sz w:val="24"/>
        </w:rPr>
        <w:t>introduce</w:t>
      </w:r>
      <w:r w:rsidR="0067477B" w:rsidRPr="002B4E2A">
        <w:rPr>
          <w:rFonts w:ascii="Century Gothic" w:hAnsi="Century Gothic" w:cs="Arial"/>
          <w:sz w:val="24"/>
        </w:rPr>
        <w:t xml:space="preserve"> basic life science concepts t</w:t>
      </w:r>
      <w:r w:rsidR="00155D7A" w:rsidRPr="002B4E2A">
        <w:rPr>
          <w:rFonts w:ascii="Century Gothic" w:hAnsi="Century Gothic" w:cs="Arial"/>
          <w:sz w:val="24"/>
        </w:rPr>
        <w:t>hrough inquiry labs, models,</w:t>
      </w:r>
      <w:r w:rsidR="0067477B" w:rsidRPr="002B4E2A">
        <w:rPr>
          <w:rFonts w:ascii="Century Gothic" w:hAnsi="Century Gothic" w:cs="Arial"/>
          <w:sz w:val="24"/>
        </w:rPr>
        <w:t xml:space="preserve"> hands-on activities</w:t>
      </w:r>
      <w:r w:rsidR="00155D7A" w:rsidRPr="002B4E2A">
        <w:rPr>
          <w:rFonts w:ascii="Century Gothic" w:hAnsi="Century Gothic" w:cs="Arial"/>
          <w:sz w:val="24"/>
        </w:rPr>
        <w:t xml:space="preserve">, and </w:t>
      </w:r>
      <w:r w:rsidR="00B27DAB" w:rsidRPr="002B4E2A">
        <w:rPr>
          <w:rFonts w:ascii="Century Gothic" w:hAnsi="Century Gothic" w:cs="Arial"/>
          <w:sz w:val="24"/>
        </w:rPr>
        <w:t>technology</w:t>
      </w:r>
      <w:r w:rsidR="0067477B" w:rsidRPr="002B4E2A">
        <w:rPr>
          <w:rFonts w:ascii="Century Gothic" w:hAnsi="Century Gothic" w:cs="Arial"/>
          <w:sz w:val="24"/>
        </w:rPr>
        <w:t>.  Students will expand scientific vocabulary, improve reading skills, and enhance writing proficiency.  The topics covered are:  the history and nature of science as it relates to life science, cells, genetics, evolution, classification, human biology, ecology, and environmental concepts.  This course will follow the recommended science standards for the state o</w:t>
      </w:r>
      <w:r w:rsidR="002B4E2A">
        <w:rPr>
          <w:rFonts w:ascii="Century Gothic" w:hAnsi="Century Gothic" w:cs="Arial"/>
          <w:sz w:val="24"/>
        </w:rPr>
        <w:t xml:space="preserve">f Georgia which can be found at </w:t>
      </w:r>
      <w:r w:rsidR="002B4E2A" w:rsidRPr="002B4E2A">
        <w:rPr>
          <w:rFonts w:ascii="Century Gothic" w:hAnsi="Century Gothic" w:cs="Arial"/>
          <w:sz w:val="18"/>
          <w:szCs w:val="18"/>
        </w:rPr>
        <w:t>h</w:t>
      </w:r>
      <w:r w:rsidR="0067477B" w:rsidRPr="002B4E2A">
        <w:rPr>
          <w:rFonts w:ascii="Century Gothic" w:hAnsi="Century Gothic" w:cs="Arial"/>
          <w:sz w:val="18"/>
          <w:szCs w:val="18"/>
        </w:rPr>
        <w:t>ttps://www.georgiastandards.org/Standards/Pages/BrowseStandards/ScienceStandards6-8.aspx</w:t>
      </w:r>
    </w:p>
    <w:p w:rsidR="007A2DF5" w:rsidRPr="002B4E2A" w:rsidRDefault="007A2DF5" w:rsidP="007A2DF5">
      <w:pPr>
        <w:rPr>
          <w:rFonts w:ascii="Century Gothic" w:hAnsi="Century Gothic"/>
          <w:sz w:val="24"/>
        </w:rPr>
      </w:pPr>
    </w:p>
    <w:p w:rsidR="007A2DF5" w:rsidRPr="002B4E2A" w:rsidRDefault="007A2DF5" w:rsidP="007A2DF5">
      <w:pPr>
        <w:rPr>
          <w:rFonts w:ascii="Century Gothic" w:hAnsi="Century Gothic"/>
          <w:sz w:val="24"/>
        </w:rPr>
      </w:pPr>
      <w:r w:rsidRPr="002B4E2A">
        <w:rPr>
          <w:rFonts w:ascii="Century Gothic" w:hAnsi="Century Gothic"/>
          <w:sz w:val="24"/>
        </w:rPr>
        <w:t xml:space="preserve">TEXT:  </w:t>
      </w:r>
      <w:r w:rsidRPr="002B4E2A">
        <w:rPr>
          <w:rFonts w:ascii="Century Gothic" w:hAnsi="Century Gothic"/>
          <w:sz w:val="24"/>
          <w:u w:val="single"/>
        </w:rPr>
        <w:t>Life Science</w:t>
      </w:r>
      <w:r w:rsidRPr="002B4E2A">
        <w:rPr>
          <w:rFonts w:ascii="Century Gothic" w:hAnsi="Century Gothic"/>
          <w:sz w:val="24"/>
        </w:rPr>
        <w:t>, by Prentice Hall, is the official 7</w:t>
      </w:r>
      <w:r w:rsidRPr="002B4E2A">
        <w:rPr>
          <w:rFonts w:ascii="Century Gothic" w:hAnsi="Century Gothic"/>
          <w:sz w:val="24"/>
          <w:vertAlign w:val="superscript"/>
        </w:rPr>
        <w:t>th</w:t>
      </w:r>
      <w:r w:rsidRPr="002B4E2A">
        <w:rPr>
          <w:rFonts w:ascii="Century Gothic" w:hAnsi="Century Gothic"/>
          <w:sz w:val="24"/>
        </w:rPr>
        <w:t xml:space="preserve"> grade science book.  However, other texts will be used as supplemental materials, and will be used as class sets only.  Worksheets and handouts should be treated as text material and will be used as such.</w:t>
      </w:r>
      <w:r w:rsidR="0067477B" w:rsidRPr="002B4E2A">
        <w:rPr>
          <w:rFonts w:ascii="Century Gothic" w:hAnsi="Century Gothic"/>
          <w:sz w:val="24"/>
        </w:rPr>
        <w:t xml:space="preserve">  </w:t>
      </w:r>
    </w:p>
    <w:p w:rsidR="007559FC" w:rsidRPr="002B4E2A" w:rsidRDefault="007559FC" w:rsidP="007A2DF5">
      <w:pPr>
        <w:rPr>
          <w:rFonts w:ascii="Century Gothic" w:hAnsi="Century Gothic"/>
          <w:sz w:val="24"/>
        </w:rPr>
      </w:pPr>
    </w:p>
    <w:p w:rsidR="0067477B" w:rsidRPr="002B4E2A" w:rsidRDefault="007A2DF5" w:rsidP="00B0536A">
      <w:pPr>
        <w:rPr>
          <w:rFonts w:ascii="Century Gothic" w:hAnsi="Century Gothic"/>
          <w:sz w:val="24"/>
        </w:rPr>
      </w:pPr>
      <w:r w:rsidRPr="002B4E2A">
        <w:rPr>
          <w:rFonts w:ascii="Century Gothic" w:hAnsi="Century Gothic"/>
          <w:sz w:val="24"/>
        </w:rPr>
        <w:t>SUPPLIES:</w:t>
      </w:r>
      <w:r w:rsidR="0067477B" w:rsidRPr="002B4E2A">
        <w:rPr>
          <w:rFonts w:ascii="Century Gothic" w:hAnsi="Century Gothic"/>
          <w:sz w:val="24"/>
        </w:rPr>
        <w:t xml:space="preserve">  </w:t>
      </w:r>
      <w:r w:rsidR="001B166A" w:rsidRPr="002B4E2A">
        <w:rPr>
          <w:rFonts w:ascii="Century Gothic" w:hAnsi="Century Gothic"/>
          <w:sz w:val="24"/>
        </w:rPr>
        <w:t>1 inch three ring binder</w:t>
      </w:r>
      <w:r w:rsidR="00B0536A" w:rsidRPr="002B4E2A">
        <w:rPr>
          <w:rFonts w:ascii="Century Gothic" w:hAnsi="Century Gothic"/>
          <w:sz w:val="24"/>
        </w:rPr>
        <w:t>,</w:t>
      </w:r>
      <w:r w:rsidR="001B166A" w:rsidRPr="002B4E2A">
        <w:rPr>
          <w:rFonts w:ascii="Century Gothic" w:hAnsi="Century Gothic"/>
          <w:sz w:val="24"/>
        </w:rPr>
        <w:t xml:space="preserve"> composition notebook (Do Now’s),</w:t>
      </w:r>
      <w:r w:rsidR="002B4E2A">
        <w:rPr>
          <w:rFonts w:ascii="Century Gothic" w:hAnsi="Century Gothic"/>
          <w:sz w:val="24"/>
        </w:rPr>
        <w:t xml:space="preserve"> </w:t>
      </w:r>
      <w:r w:rsidR="009A7FB2" w:rsidRPr="002B4E2A">
        <w:rPr>
          <w:rFonts w:ascii="Century Gothic" w:hAnsi="Century Gothic"/>
          <w:sz w:val="24"/>
        </w:rPr>
        <w:t xml:space="preserve">BLUE OR BLACK PENS ONLY, pencils, crayons, personal pencil sharpener, </w:t>
      </w:r>
      <w:r w:rsidR="001B166A" w:rsidRPr="002B4E2A">
        <w:rPr>
          <w:rFonts w:ascii="Century Gothic" w:hAnsi="Century Gothic"/>
          <w:sz w:val="24"/>
        </w:rPr>
        <w:t>page protectors</w:t>
      </w:r>
    </w:p>
    <w:p w:rsidR="007A2DF5" w:rsidRPr="002B4E2A" w:rsidRDefault="007A2DF5" w:rsidP="007A2DF5">
      <w:pPr>
        <w:rPr>
          <w:rFonts w:ascii="Century Gothic" w:hAnsi="Century Gothic"/>
          <w:sz w:val="24"/>
        </w:rPr>
      </w:pPr>
    </w:p>
    <w:p w:rsidR="007A2DF5" w:rsidRPr="002B4E2A" w:rsidRDefault="007A2DF5" w:rsidP="007A2DF5">
      <w:pPr>
        <w:rPr>
          <w:rFonts w:ascii="Century Gothic" w:hAnsi="Century Gothic"/>
          <w:sz w:val="24"/>
        </w:rPr>
      </w:pPr>
      <w:r w:rsidRPr="002B4E2A">
        <w:rPr>
          <w:rFonts w:ascii="Century Gothic" w:hAnsi="Century Gothic"/>
          <w:sz w:val="24"/>
        </w:rPr>
        <w:t xml:space="preserve">GRADING POLICIES:   Your grade will be determined simply by averaging everything you do in class and at home.  You will receive daily grades in the form of homework completion and classwork participation.  You will be given quizzes as we cover small amounts of information, and tests that will cover all information contained in one unit of study.  Quizzes will count the same as your daily grades – tests will count </w:t>
      </w:r>
      <w:r w:rsidRPr="002B4E2A">
        <w:rPr>
          <w:rFonts w:ascii="Century Gothic" w:hAnsi="Century Gothic"/>
          <w:b/>
          <w:sz w:val="24"/>
          <w:u w:val="single"/>
        </w:rPr>
        <w:t>twice</w:t>
      </w:r>
      <w:r w:rsidRPr="002B4E2A">
        <w:rPr>
          <w:rFonts w:ascii="Century Gothic" w:hAnsi="Century Gothic"/>
          <w:sz w:val="24"/>
        </w:rPr>
        <w:t xml:space="preserve">.  As we work on different units we will conduct labs and carry out class projects.  These will both count at least twice in the grade book, with most projects counting 4 times, which you will find will help your average quite a bit.  </w:t>
      </w:r>
    </w:p>
    <w:p w:rsidR="00786B46" w:rsidRPr="002B4E2A" w:rsidRDefault="00786B46" w:rsidP="007A2DF5">
      <w:pPr>
        <w:rPr>
          <w:rFonts w:ascii="Century Gothic" w:hAnsi="Century Gothic"/>
          <w:sz w:val="24"/>
        </w:rPr>
      </w:pPr>
    </w:p>
    <w:p w:rsidR="00786B46" w:rsidRPr="002B4E2A" w:rsidRDefault="00786B46" w:rsidP="00786B46">
      <w:pPr>
        <w:rPr>
          <w:rFonts w:ascii="Century Gothic" w:hAnsi="Century Gothic"/>
          <w:sz w:val="24"/>
        </w:rPr>
      </w:pPr>
      <w:r w:rsidRPr="002B4E2A">
        <w:rPr>
          <w:rFonts w:ascii="Century Gothic" w:hAnsi="Century Gothic"/>
          <w:sz w:val="24"/>
        </w:rPr>
        <w:t xml:space="preserve">HOMEWORK: will be assigned every day – many times your homework will include </w:t>
      </w:r>
      <w:r w:rsidRPr="002B4E2A">
        <w:rPr>
          <w:rFonts w:ascii="Century Gothic" w:hAnsi="Century Gothic"/>
          <w:sz w:val="24"/>
          <w:highlight w:val="yellow"/>
        </w:rPr>
        <w:t>reviewing</w:t>
      </w:r>
      <w:r w:rsidRPr="002B4E2A">
        <w:rPr>
          <w:rFonts w:ascii="Century Gothic" w:hAnsi="Century Gothic"/>
          <w:sz w:val="24"/>
        </w:rPr>
        <w:t xml:space="preserve"> class assignments, notes, or studying and may not include actual written work.    </w:t>
      </w:r>
    </w:p>
    <w:p w:rsidR="00155D7A" w:rsidRPr="002B4E2A" w:rsidRDefault="00155D7A" w:rsidP="007A2DF5">
      <w:pPr>
        <w:rPr>
          <w:rFonts w:ascii="Century Gothic" w:hAnsi="Century Gothic"/>
          <w:sz w:val="24"/>
        </w:rPr>
      </w:pPr>
    </w:p>
    <w:p w:rsidR="007A2DF5" w:rsidRPr="002B4E2A" w:rsidRDefault="007A2DF5" w:rsidP="007A2DF5">
      <w:pPr>
        <w:rPr>
          <w:rFonts w:ascii="Century Gothic" w:hAnsi="Century Gothic"/>
          <w:sz w:val="24"/>
        </w:rPr>
      </w:pPr>
      <w:r w:rsidRPr="002B4E2A">
        <w:rPr>
          <w:rFonts w:ascii="Century Gothic" w:hAnsi="Century Gothic"/>
          <w:sz w:val="24"/>
        </w:rPr>
        <w:t>***** Please be sure to have access to the Parent Portal of the MCSD website so that you can keep up with your average.  Please be assured that you may always discuss this average with me if you feel there is a discrepancy.</w:t>
      </w:r>
    </w:p>
    <w:p w:rsidR="007A2DF5" w:rsidRPr="002B4E2A" w:rsidRDefault="007A2DF5" w:rsidP="007A2DF5">
      <w:pPr>
        <w:rPr>
          <w:rFonts w:ascii="Century Gothic" w:hAnsi="Century Gothic"/>
          <w:sz w:val="24"/>
        </w:rPr>
      </w:pPr>
    </w:p>
    <w:p w:rsidR="007A2DF5" w:rsidRPr="002B4E2A" w:rsidRDefault="007A2DF5" w:rsidP="007A2DF5">
      <w:pPr>
        <w:rPr>
          <w:rFonts w:ascii="Century Gothic" w:hAnsi="Century Gothic"/>
          <w:sz w:val="24"/>
        </w:rPr>
      </w:pPr>
      <w:r w:rsidRPr="002B4E2A">
        <w:rPr>
          <w:rFonts w:ascii="Century Gothic" w:hAnsi="Century Gothic"/>
          <w:sz w:val="24"/>
        </w:rPr>
        <w:t>Extra credit work is generally NOT assigned.  It is my philosophy that you need to spend your time doing the required work instead of “extra work”.  However, there are numerous opportunities to receive extra points by bringin</w:t>
      </w:r>
      <w:r w:rsidR="007559FC" w:rsidRPr="002B4E2A">
        <w:rPr>
          <w:rFonts w:ascii="Century Gothic" w:hAnsi="Century Gothic"/>
          <w:sz w:val="24"/>
        </w:rPr>
        <w:t>g in needed classroom supplies a</w:t>
      </w:r>
      <w:r w:rsidRPr="002B4E2A">
        <w:rPr>
          <w:rFonts w:ascii="Century Gothic" w:hAnsi="Century Gothic"/>
          <w:sz w:val="24"/>
        </w:rPr>
        <w:t xml:space="preserve">nd by participating in group competitions or extra digital research. </w:t>
      </w:r>
    </w:p>
    <w:p w:rsidR="00155D7A" w:rsidRPr="002B4E2A" w:rsidRDefault="00155D7A" w:rsidP="007A2DF5">
      <w:pPr>
        <w:rPr>
          <w:rFonts w:ascii="Century Gothic" w:hAnsi="Century Gothic"/>
          <w:sz w:val="24"/>
        </w:rPr>
      </w:pPr>
    </w:p>
    <w:p w:rsidR="007A2DF5" w:rsidRPr="002B4E2A" w:rsidRDefault="007A2DF5" w:rsidP="007A2DF5">
      <w:pPr>
        <w:rPr>
          <w:rFonts w:ascii="Century Gothic" w:hAnsi="Century Gothic"/>
          <w:sz w:val="24"/>
        </w:rPr>
      </w:pPr>
      <w:r w:rsidRPr="002B4E2A">
        <w:rPr>
          <w:rFonts w:ascii="Century Gothic" w:hAnsi="Century Gothic"/>
          <w:sz w:val="24"/>
        </w:rPr>
        <w:t>Please do not wait too long if you do not understand something.  You may come after school for extra help if necessary if you will just let me know a day ahead of time so I may clear my calendar for you.  Remember, I am here for YOU!!!</w:t>
      </w:r>
    </w:p>
    <w:p w:rsidR="007A2DF5" w:rsidRPr="002B4E2A" w:rsidRDefault="007A2DF5" w:rsidP="007A2DF5">
      <w:pPr>
        <w:rPr>
          <w:rFonts w:ascii="Century Gothic" w:hAnsi="Century Gothic"/>
          <w:sz w:val="24"/>
        </w:rPr>
      </w:pPr>
    </w:p>
    <w:p w:rsidR="007A2DF5" w:rsidRPr="002B4E2A" w:rsidRDefault="007A2DF5" w:rsidP="007A2DF5">
      <w:pPr>
        <w:rPr>
          <w:rFonts w:ascii="Century Gothic" w:hAnsi="Century Gothic"/>
          <w:sz w:val="24"/>
        </w:rPr>
      </w:pPr>
      <w:r w:rsidRPr="002B4E2A">
        <w:rPr>
          <w:rFonts w:ascii="Century Gothic" w:hAnsi="Century Gothic"/>
          <w:sz w:val="24"/>
        </w:rPr>
        <w:t xml:space="preserve">***** Please remember that late work and no name papers will be penalized by loss of points.  Many times the answers for an assignment will be discussed in class on the due date, so there won’t be another opportunity to complete forgotten work.  There will never be more homework given than time allows, so use your time wisely and get it done.  </w:t>
      </w:r>
    </w:p>
    <w:p w:rsidR="007A2DF5" w:rsidRPr="002B4E2A" w:rsidRDefault="007A2DF5" w:rsidP="007A2DF5">
      <w:pPr>
        <w:rPr>
          <w:rFonts w:ascii="Century Gothic" w:hAnsi="Century Gothic"/>
          <w:sz w:val="24"/>
        </w:rPr>
      </w:pPr>
      <w:r w:rsidRPr="002B4E2A">
        <w:rPr>
          <w:rFonts w:ascii="Century Gothic" w:hAnsi="Century Gothic"/>
          <w:sz w:val="24"/>
          <w:u w:val="single"/>
        </w:rPr>
        <w:lastRenderedPageBreak/>
        <w:t>LATE WORK POLICY</w:t>
      </w:r>
      <w:r w:rsidRPr="002B4E2A">
        <w:rPr>
          <w:rFonts w:ascii="Century Gothic" w:hAnsi="Century Gothic"/>
          <w:sz w:val="24"/>
        </w:rPr>
        <w:t xml:space="preserve"> – </w:t>
      </w:r>
    </w:p>
    <w:p w:rsidR="007A2DF5" w:rsidRPr="002B4E2A" w:rsidRDefault="007A2DF5" w:rsidP="007A2DF5">
      <w:pPr>
        <w:ind w:left="720" w:firstLine="720"/>
        <w:rPr>
          <w:rFonts w:ascii="Century Gothic" w:hAnsi="Century Gothic"/>
          <w:sz w:val="24"/>
        </w:rPr>
      </w:pPr>
      <w:r w:rsidRPr="002B4E2A">
        <w:rPr>
          <w:rFonts w:ascii="Century Gothic" w:hAnsi="Century Gothic"/>
          <w:sz w:val="24"/>
        </w:rPr>
        <w:t>1</w:t>
      </w:r>
      <w:r w:rsidRPr="002B4E2A">
        <w:rPr>
          <w:rFonts w:ascii="Century Gothic" w:hAnsi="Century Gothic"/>
          <w:sz w:val="24"/>
          <w:vertAlign w:val="superscript"/>
        </w:rPr>
        <w:t>st</w:t>
      </w:r>
      <w:r w:rsidRPr="002B4E2A">
        <w:rPr>
          <w:rFonts w:ascii="Century Gothic" w:hAnsi="Century Gothic"/>
          <w:sz w:val="24"/>
        </w:rPr>
        <w:t xml:space="preserve"> day – </w:t>
      </w:r>
      <w:r w:rsidR="002B4E2A">
        <w:rPr>
          <w:rFonts w:ascii="Century Gothic" w:hAnsi="Century Gothic"/>
          <w:sz w:val="24"/>
        </w:rPr>
        <w:t>15</w:t>
      </w:r>
      <w:r w:rsidRPr="002B4E2A">
        <w:rPr>
          <w:rFonts w:ascii="Century Gothic" w:hAnsi="Century Gothic"/>
          <w:sz w:val="24"/>
        </w:rPr>
        <w:t xml:space="preserve"> point deduction</w:t>
      </w:r>
    </w:p>
    <w:p w:rsidR="007A2DF5" w:rsidRPr="002B4E2A" w:rsidRDefault="007A2DF5" w:rsidP="007A2DF5">
      <w:pPr>
        <w:ind w:left="720" w:firstLine="720"/>
        <w:rPr>
          <w:rFonts w:ascii="Century Gothic" w:hAnsi="Century Gothic"/>
          <w:sz w:val="24"/>
        </w:rPr>
      </w:pPr>
      <w:r w:rsidRPr="002B4E2A">
        <w:rPr>
          <w:rFonts w:ascii="Century Gothic" w:hAnsi="Century Gothic"/>
          <w:sz w:val="24"/>
        </w:rPr>
        <w:t>2</w:t>
      </w:r>
      <w:r w:rsidRPr="002B4E2A">
        <w:rPr>
          <w:rFonts w:ascii="Century Gothic" w:hAnsi="Century Gothic"/>
          <w:sz w:val="24"/>
          <w:vertAlign w:val="superscript"/>
        </w:rPr>
        <w:t>nd</w:t>
      </w:r>
      <w:r w:rsidRPr="002B4E2A">
        <w:rPr>
          <w:rFonts w:ascii="Century Gothic" w:hAnsi="Century Gothic"/>
          <w:sz w:val="24"/>
        </w:rPr>
        <w:t xml:space="preserve"> day – additional 1</w:t>
      </w:r>
      <w:r w:rsidR="002B4E2A">
        <w:rPr>
          <w:rFonts w:ascii="Century Gothic" w:hAnsi="Century Gothic"/>
          <w:sz w:val="24"/>
        </w:rPr>
        <w:t>5</w:t>
      </w:r>
      <w:r w:rsidRPr="002B4E2A">
        <w:rPr>
          <w:rFonts w:ascii="Century Gothic" w:hAnsi="Century Gothic"/>
          <w:sz w:val="24"/>
        </w:rPr>
        <w:t xml:space="preserve"> points off</w:t>
      </w:r>
    </w:p>
    <w:p w:rsidR="007A2DF5" w:rsidRPr="002B4E2A" w:rsidRDefault="007A2DF5" w:rsidP="007A2DF5">
      <w:pPr>
        <w:ind w:left="720" w:firstLine="720"/>
        <w:rPr>
          <w:rFonts w:ascii="Century Gothic" w:hAnsi="Century Gothic"/>
          <w:sz w:val="24"/>
        </w:rPr>
      </w:pPr>
      <w:r w:rsidRPr="002B4E2A">
        <w:rPr>
          <w:rFonts w:ascii="Century Gothic" w:hAnsi="Century Gothic"/>
          <w:sz w:val="24"/>
        </w:rPr>
        <w:t>3</w:t>
      </w:r>
      <w:r w:rsidRPr="002B4E2A">
        <w:rPr>
          <w:rFonts w:ascii="Century Gothic" w:hAnsi="Century Gothic"/>
          <w:sz w:val="24"/>
          <w:vertAlign w:val="superscript"/>
        </w:rPr>
        <w:t>rd</w:t>
      </w:r>
      <w:r w:rsidRPr="002B4E2A">
        <w:rPr>
          <w:rFonts w:ascii="Century Gothic" w:hAnsi="Century Gothic"/>
          <w:sz w:val="24"/>
        </w:rPr>
        <w:t xml:space="preserve"> day - additional 1</w:t>
      </w:r>
      <w:r w:rsidR="002B4E2A">
        <w:rPr>
          <w:rFonts w:ascii="Century Gothic" w:hAnsi="Century Gothic"/>
          <w:sz w:val="24"/>
        </w:rPr>
        <w:t>5</w:t>
      </w:r>
      <w:r w:rsidRPr="002B4E2A">
        <w:rPr>
          <w:rFonts w:ascii="Century Gothic" w:hAnsi="Century Gothic"/>
          <w:sz w:val="24"/>
        </w:rPr>
        <w:t xml:space="preserve"> points off (after this date, no late work will be accepted)</w:t>
      </w:r>
    </w:p>
    <w:p w:rsidR="007A2DF5" w:rsidRPr="002B4E2A" w:rsidRDefault="007A2DF5" w:rsidP="007A2DF5">
      <w:pPr>
        <w:rPr>
          <w:rFonts w:ascii="Century Gothic" w:hAnsi="Century Gothic"/>
          <w:sz w:val="24"/>
        </w:rPr>
      </w:pPr>
    </w:p>
    <w:p w:rsidR="007A2DF5" w:rsidRPr="002B4E2A" w:rsidRDefault="007A2DF5" w:rsidP="007A2DF5">
      <w:pPr>
        <w:rPr>
          <w:rFonts w:ascii="Century Gothic" w:hAnsi="Century Gothic"/>
          <w:sz w:val="24"/>
        </w:rPr>
      </w:pPr>
      <w:r w:rsidRPr="002B4E2A">
        <w:rPr>
          <w:rFonts w:ascii="Century Gothic" w:hAnsi="Century Gothic"/>
          <w:sz w:val="24"/>
          <w:u w:val="single"/>
        </w:rPr>
        <w:t>LABS:</w:t>
      </w:r>
      <w:r w:rsidRPr="002B4E2A">
        <w:rPr>
          <w:rFonts w:ascii="Century Gothic" w:hAnsi="Century Gothic"/>
          <w:sz w:val="24"/>
        </w:rPr>
        <w:t xml:space="preserve">  Labs are an integral part of any science class.  You will be participating in many investigative labs, as they are a fun and useful way to discover and practice class information.  However, labs are also a time for seriousness.  It is imperative that each student concentrates on positive and safe participation in these exercises.  Horseplay and clowning around </w:t>
      </w:r>
      <w:r w:rsidRPr="002B4E2A">
        <w:rPr>
          <w:rFonts w:ascii="Century Gothic" w:hAnsi="Century Gothic"/>
          <w:b/>
          <w:bCs/>
          <w:sz w:val="24"/>
          <w:u w:val="single"/>
        </w:rPr>
        <w:t>WILL NOT BE TOLERATED</w:t>
      </w:r>
      <w:r w:rsidRPr="002B4E2A">
        <w:rPr>
          <w:rFonts w:ascii="Century Gothic" w:hAnsi="Century Gothic"/>
          <w:sz w:val="24"/>
        </w:rPr>
        <w:t>.  Any student acting in this manner will be removed from the lab, given a zero (test grade) for the l</w:t>
      </w:r>
      <w:r w:rsidR="001B73EF" w:rsidRPr="002B4E2A">
        <w:rPr>
          <w:rFonts w:ascii="Century Gothic" w:hAnsi="Century Gothic"/>
          <w:sz w:val="24"/>
        </w:rPr>
        <w:t xml:space="preserve">ab, and will have to complete an alternate </w:t>
      </w:r>
      <w:r w:rsidRPr="002B4E2A">
        <w:rPr>
          <w:rFonts w:ascii="Century Gothic" w:hAnsi="Century Gothic"/>
          <w:sz w:val="24"/>
        </w:rPr>
        <w:t>seat assignment for the remainder of the time the class is involved in the lab.</w:t>
      </w:r>
    </w:p>
    <w:p w:rsidR="007A2DF5" w:rsidRPr="002B4E2A" w:rsidRDefault="007A2DF5" w:rsidP="007A2DF5">
      <w:pPr>
        <w:rPr>
          <w:rFonts w:ascii="Century Gothic" w:hAnsi="Century Gothic"/>
          <w:sz w:val="24"/>
        </w:rPr>
      </w:pPr>
    </w:p>
    <w:p w:rsidR="007A2DF5" w:rsidRPr="002B4E2A" w:rsidRDefault="007A2DF5" w:rsidP="007A2DF5">
      <w:pPr>
        <w:rPr>
          <w:rFonts w:ascii="Century Gothic" w:hAnsi="Century Gothic"/>
          <w:sz w:val="24"/>
        </w:rPr>
      </w:pPr>
      <w:r w:rsidRPr="00703D1E">
        <w:rPr>
          <w:rFonts w:ascii="Century Gothic" w:hAnsi="Century Gothic"/>
          <w:sz w:val="24"/>
          <w:u w:val="single"/>
        </w:rPr>
        <w:t>MAKE-UP WORK</w:t>
      </w:r>
      <w:r w:rsidRPr="002B4E2A">
        <w:rPr>
          <w:rFonts w:ascii="Century Gothic" w:hAnsi="Century Gothic"/>
          <w:sz w:val="24"/>
        </w:rPr>
        <w:t>:  All students are responsible for obtaining work missed for excused absences</w:t>
      </w:r>
      <w:r w:rsidR="00B27DAB" w:rsidRPr="002B4E2A">
        <w:rPr>
          <w:rFonts w:ascii="Century Gothic" w:hAnsi="Century Gothic"/>
          <w:sz w:val="24"/>
        </w:rPr>
        <w:t xml:space="preserve">.  The student should check </w:t>
      </w:r>
      <w:r w:rsidR="001B166A" w:rsidRPr="002B4E2A">
        <w:rPr>
          <w:rFonts w:ascii="Century Gothic" w:hAnsi="Century Gothic"/>
          <w:sz w:val="24"/>
        </w:rPr>
        <w:t xml:space="preserve">Canvas Calendar </w:t>
      </w:r>
      <w:bookmarkStart w:id="0" w:name="_GoBack"/>
      <w:bookmarkEnd w:id="0"/>
      <w:r w:rsidR="00B27DAB" w:rsidRPr="002B4E2A">
        <w:rPr>
          <w:rFonts w:ascii="Century Gothic" w:hAnsi="Century Gothic"/>
          <w:sz w:val="24"/>
        </w:rPr>
        <w:t xml:space="preserve">to find </w:t>
      </w:r>
      <w:r w:rsidRPr="002B4E2A">
        <w:rPr>
          <w:rFonts w:ascii="Century Gothic" w:hAnsi="Century Gothic"/>
          <w:sz w:val="24"/>
        </w:rPr>
        <w:t xml:space="preserve">the work and turn it in </w:t>
      </w:r>
      <w:r w:rsidRPr="002B4E2A">
        <w:rPr>
          <w:rFonts w:ascii="Century Gothic" w:hAnsi="Century Gothic"/>
          <w:b/>
          <w:bCs/>
          <w:i/>
          <w:iCs/>
          <w:sz w:val="24"/>
          <w:u w:val="single"/>
        </w:rPr>
        <w:t>within 3 days</w:t>
      </w:r>
      <w:r w:rsidRPr="002B4E2A">
        <w:rPr>
          <w:rFonts w:ascii="Century Gothic" w:hAnsi="Century Gothic"/>
          <w:sz w:val="24"/>
        </w:rPr>
        <w:t xml:space="preserve"> of the absence, unless other arrang</w:t>
      </w:r>
      <w:r w:rsidR="00155D7A" w:rsidRPr="002B4E2A">
        <w:rPr>
          <w:rFonts w:ascii="Century Gothic" w:hAnsi="Century Gothic"/>
          <w:sz w:val="24"/>
        </w:rPr>
        <w:t>ements are made with me</w:t>
      </w:r>
      <w:r w:rsidRPr="002B4E2A">
        <w:rPr>
          <w:rFonts w:ascii="Century Gothic" w:hAnsi="Century Gothic"/>
          <w:sz w:val="24"/>
        </w:rPr>
        <w:t xml:space="preserve">.  Tests need </w:t>
      </w:r>
      <w:r w:rsidR="00155D7A" w:rsidRPr="002B4E2A">
        <w:rPr>
          <w:rFonts w:ascii="Century Gothic" w:hAnsi="Century Gothic"/>
          <w:sz w:val="24"/>
        </w:rPr>
        <w:t xml:space="preserve">to be scheduled with me </w:t>
      </w:r>
      <w:r w:rsidRPr="002B4E2A">
        <w:rPr>
          <w:rFonts w:ascii="Century Gothic" w:hAnsi="Century Gothic"/>
          <w:sz w:val="24"/>
        </w:rPr>
        <w:t>so as to allow for make-up time; notes should be obtained from a classmate.  If the student does not check for the work, and complete it in a timely manner, the student may be subject to a zero.</w:t>
      </w:r>
    </w:p>
    <w:p w:rsidR="007A2DF5" w:rsidRPr="002B4E2A" w:rsidRDefault="007A2DF5" w:rsidP="007A2DF5">
      <w:pPr>
        <w:rPr>
          <w:rFonts w:ascii="Century Gothic" w:hAnsi="Century Gothic"/>
          <w:sz w:val="24"/>
        </w:rPr>
      </w:pPr>
    </w:p>
    <w:p w:rsidR="00786B46" w:rsidRPr="002B4E2A" w:rsidRDefault="00786B46" w:rsidP="007A2DF5">
      <w:pPr>
        <w:rPr>
          <w:rFonts w:ascii="Century Gothic" w:hAnsi="Century Gothic"/>
          <w:sz w:val="24"/>
        </w:rPr>
      </w:pPr>
      <w:r w:rsidRPr="002B4E2A">
        <w:rPr>
          <w:rFonts w:ascii="Century Gothic" w:hAnsi="Century Gothic"/>
          <w:sz w:val="24"/>
        </w:rPr>
        <w:t xml:space="preserve">CONTACT INFO/KEEPING IN TOUCH:  </w:t>
      </w:r>
    </w:p>
    <w:p w:rsidR="00786B46" w:rsidRPr="002B4E2A" w:rsidRDefault="00786B46" w:rsidP="007A2DF5">
      <w:pPr>
        <w:rPr>
          <w:rFonts w:ascii="Century Gothic" w:hAnsi="Century Gothic"/>
          <w:sz w:val="24"/>
        </w:rPr>
      </w:pPr>
      <w:r w:rsidRPr="002B4E2A">
        <w:rPr>
          <w:rFonts w:ascii="Century Gothic" w:hAnsi="Century Gothic"/>
          <w:sz w:val="24"/>
        </w:rPr>
        <w:tab/>
      </w:r>
      <w:r w:rsidR="00B27DAB" w:rsidRPr="002B4E2A">
        <w:rPr>
          <w:rFonts w:ascii="Century Gothic" w:hAnsi="Century Gothic"/>
          <w:sz w:val="24"/>
          <w:u w:val="single"/>
        </w:rPr>
        <w:t>My</w:t>
      </w:r>
      <w:r w:rsidRPr="002B4E2A">
        <w:rPr>
          <w:rFonts w:ascii="Century Gothic" w:hAnsi="Century Gothic"/>
          <w:sz w:val="24"/>
          <w:u w:val="single"/>
        </w:rPr>
        <w:t xml:space="preserve"> email</w:t>
      </w:r>
      <w:r w:rsidRPr="002B4E2A">
        <w:rPr>
          <w:rFonts w:ascii="Century Gothic" w:hAnsi="Century Gothic"/>
          <w:sz w:val="24"/>
        </w:rPr>
        <w:t xml:space="preserve">: </w:t>
      </w:r>
      <w:r w:rsidR="00B27DAB" w:rsidRPr="002B4E2A">
        <w:rPr>
          <w:rFonts w:ascii="Century Gothic" w:hAnsi="Century Gothic"/>
          <w:sz w:val="24"/>
        </w:rPr>
        <w:t>diehl.april.d@muscogee.k12.ga.us</w:t>
      </w:r>
      <w:hyperlink r:id="rId5" w:history="1"/>
      <w:r w:rsidRPr="002B4E2A">
        <w:rPr>
          <w:rFonts w:ascii="Century Gothic" w:hAnsi="Century Gothic"/>
          <w:sz w:val="24"/>
        </w:rPr>
        <w:t xml:space="preserve"> – the best way to contact me</w:t>
      </w:r>
    </w:p>
    <w:p w:rsidR="00786B46" w:rsidRPr="002B4E2A" w:rsidRDefault="00786B46" w:rsidP="007A2DF5">
      <w:pPr>
        <w:rPr>
          <w:rFonts w:ascii="Century Gothic" w:hAnsi="Century Gothic"/>
          <w:sz w:val="24"/>
        </w:rPr>
      </w:pPr>
      <w:r w:rsidRPr="002B4E2A">
        <w:rPr>
          <w:rFonts w:ascii="Century Gothic" w:hAnsi="Century Gothic"/>
          <w:sz w:val="24"/>
        </w:rPr>
        <w:tab/>
      </w:r>
      <w:r w:rsidR="00B27DAB" w:rsidRPr="002B4E2A">
        <w:rPr>
          <w:rFonts w:ascii="Century Gothic" w:hAnsi="Century Gothic"/>
          <w:sz w:val="24"/>
          <w:u w:val="single"/>
        </w:rPr>
        <w:t>School</w:t>
      </w:r>
      <w:r w:rsidRPr="002B4E2A">
        <w:rPr>
          <w:rFonts w:ascii="Century Gothic" w:hAnsi="Century Gothic"/>
          <w:sz w:val="24"/>
          <w:u w:val="single"/>
        </w:rPr>
        <w:t xml:space="preserve"> phone</w:t>
      </w:r>
      <w:r w:rsidRPr="002B4E2A">
        <w:rPr>
          <w:rFonts w:ascii="Century Gothic" w:hAnsi="Century Gothic"/>
          <w:sz w:val="24"/>
        </w:rPr>
        <w:t>: 706-569-3801</w:t>
      </w:r>
      <w:r w:rsidR="00155D7A" w:rsidRPr="002B4E2A">
        <w:rPr>
          <w:rFonts w:ascii="Century Gothic" w:hAnsi="Century Gothic"/>
          <w:sz w:val="24"/>
        </w:rPr>
        <w:t>- you may leave a message</w:t>
      </w:r>
    </w:p>
    <w:p w:rsidR="00786B46" w:rsidRPr="002B4E2A" w:rsidRDefault="00786B46" w:rsidP="00786B46">
      <w:pPr>
        <w:rPr>
          <w:rFonts w:ascii="Century Gothic" w:hAnsi="Century Gothic"/>
          <w:sz w:val="24"/>
        </w:rPr>
      </w:pPr>
      <w:r w:rsidRPr="002B4E2A">
        <w:rPr>
          <w:rFonts w:ascii="Century Gothic" w:hAnsi="Century Gothic"/>
          <w:sz w:val="24"/>
        </w:rPr>
        <w:tab/>
      </w:r>
      <w:r w:rsidR="00B27DAB" w:rsidRPr="002B4E2A">
        <w:rPr>
          <w:rFonts w:ascii="Century Gothic" w:hAnsi="Century Gothic"/>
          <w:sz w:val="24"/>
          <w:u w:val="single"/>
        </w:rPr>
        <w:t>School</w:t>
      </w:r>
      <w:r w:rsidRPr="002B4E2A">
        <w:rPr>
          <w:rFonts w:ascii="Century Gothic" w:hAnsi="Century Gothic"/>
          <w:sz w:val="24"/>
          <w:u w:val="single"/>
        </w:rPr>
        <w:t xml:space="preserve"> website</w:t>
      </w:r>
      <w:r w:rsidRPr="002B4E2A">
        <w:rPr>
          <w:rFonts w:ascii="Century Gothic" w:hAnsi="Century Gothic"/>
          <w:sz w:val="24"/>
        </w:rPr>
        <w:t xml:space="preserve">: </w:t>
      </w:r>
      <w:hyperlink r:id="rId6" w:history="1">
        <w:r w:rsidRPr="002B4E2A">
          <w:rPr>
            <w:rStyle w:val="Hyperlink"/>
            <w:rFonts w:ascii="Century Gothic" w:hAnsi="Century Gothic"/>
            <w:sz w:val="24"/>
          </w:rPr>
          <w:t>https://schools.muscogee.k12.ga.us/sites/aaroncohn</w:t>
        </w:r>
      </w:hyperlink>
      <w:r w:rsidRPr="002B4E2A">
        <w:rPr>
          <w:rFonts w:ascii="Century Gothic" w:hAnsi="Century Gothic"/>
          <w:sz w:val="24"/>
        </w:rPr>
        <w:t xml:space="preserve"> </w:t>
      </w:r>
    </w:p>
    <w:p w:rsidR="007A2DF5" w:rsidRPr="002B4E2A" w:rsidRDefault="00786B46" w:rsidP="00B27DAB">
      <w:pPr>
        <w:rPr>
          <w:rFonts w:ascii="Century Gothic" w:hAnsi="Century Gothic"/>
          <w:sz w:val="24"/>
        </w:rPr>
      </w:pPr>
      <w:r w:rsidRPr="002B4E2A">
        <w:rPr>
          <w:rFonts w:ascii="Century Gothic" w:hAnsi="Century Gothic"/>
          <w:sz w:val="24"/>
        </w:rPr>
        <w:tab/>
      </w:r>
    </w:p>
    <w:p w:rsidR="00B27DAB" w:rsidRPr="002B4E2A" w:rsidRDefault="00B27DAB" w:rsidP="007A2DF5">
      <w:pPr>
        <w:rPr>
          <w:rFonts w:ascii="Century Gothic" w:hAnsi="Century Gothic"/>
          <w:sz w:val="24"/>
        </w:rPr>
      </w:pPr>
    </w:p>
    <w:p w:rsidR="00B27DAB" w:rsidRPr="002B4E2A" w:rsidRDefault="00B27DAB" w:rsidP="007A2DF5">
      <w:pPr>
        <w:rPr>
          <w:rFonts w:ascii="Century Gothic" w:hAnsi="Century Gothic"/>
          <w:sz w:val="24"/>
        </w:rPr>
      </w:pPr>
    </w:p>
    <w:p w:rsidR="007A2DF5" w:rsidRPr="002B4E2A" w:rsidRDefault="007A2DF5" w:rsidP="007A2DF5">
      <w:pPr>
        <w:rPr>
          <w:rFonts w:ascii="Century Gothic" w:hAnsi="Century Gothic"/>
          <w:sz w:val="24"/>
        </w:rPr>
      </w:pPr>
      <w:r w:rsidRPr="002B4E2A">
        <w:rPr>
          <w:rFonts w:ascii="Century Gothic" w:hAnsi="Century Gothic"/>
          <w:sz w:val="24"/>
        </w:rPr>
        <w:t>__________________________________________________                    ____________________________</w:t>
      </w:r>
    </w:p>
    <w:p w:rsidR="007A2DF5" w:rsidRPr="002B4E2A" w:rsidRDefault="007A2DF5" w:rsidP="007A2DF5">
      <w:pPr>
        <w:rPr>
          <w:rFonts w:ascii="Century Gothic" w:hAnsi="Century Gothic"/>
          <w:sz w:val="24"/>
        </w:rPr>
      </w:pPr>
      <w:r w:rsidRPr="002B4E2A">
        <w:rPr>
          <w:rFonts w:ascii="Century Gothic" w:hAnsi="Century Gothic"/>
          <w:sz w:val="24"/>
        </w:rPr>
        <w:t>STUDENT SIGNATURE</w:t>
      </w:r>
      <w:r w:rsidRPr="002B4E2A">
        <w:rPr>
          <w:rFonts w:ascii="Century Gothic" w:hAnsi="Century Gothic"/>
          <w:sz w:val="24"/>
        </w:rPr>
        <w:tab/>
      </w:r>
      <w:r w:rsidRPr="002B4E2A">
        <w:rPr>
          <w:rFonts w:ascii="Century Gothic" w:hAnsi="Century Gothic"/>
          <w:sz w:val="24"/>
        </w:rPr>
        <w:tab/>
      </w:r>
      <w:r w:rsidRPr="002B4E2A">
        <w:rPr>
          <w:rFonts w:ascii="Century Gothic" w:hAnsi="Century Gothic"/>
          <w:sz w:val="24"/>
        </w:rPr>
        <w:tab/>
      </w:r>
      <w:r w:rsidRPr="002B4E2A">
        <w:rPr>
          <w:rFonts w:ascii="Century Gothic" w:hAnsi="Century Gothic"/>
          <w:sz w:val="24"/>
        </w:rPr>
        <w:tab/>
      </w:r>
      <w:r w:rsidRPr="002B4E2A">
        <w:rPr>
          <w:rFonts w:ascii="Century Gothic" w:hAnsi="Century Gothic"/>
          <w:sz w:val="24"/>
        </w:rPr>
        <w:tab/>
      </w:r>
      <w:r w:rsidRPr="002B4E2A">
        <w:rPr>
          <w:rFonts w:ascii="Century Gothic" w:hAnsi="Century Gothic"/>
          <w:sz w:val="24"/>
        </w:rPr>
        <w:tab/>
      </w:r>
      <w:r w:rsidRPr="002B4E2A">
        <w:rPr>
          <w:rFonts w:ascii="Century Gothic" w:hAnsi="Century Gothic"/>
          <w:sz w:val="24"/>
        </w:rPr>
        <w:tab/>
        <w:t xml:space="preserve">      DATE</w:t>
      </w:r>
    </w:p>
    <w:p w:rsidR="007A2DF5" w:rsidRPr="002B4E2A" w:rsidRDefault="007A2DF5" w:rsidP="007A2DF5">
      <w:pPr>
        <w:rPr>
          <w:rFonts w:ascii="Century Gothic" w:hAnsi="Century Gothic"/>
          <w:sz w:val="24"/>
        </w:rPr>
      </w:pPr>
    </w:p>
    <w:p w:rsidR="007A2DF5" w:rsidRPr="002B4E2A" w:rsidRDefault="007A2DF5" w:rsidP="007A2DF5">
      <w:pPr>
        <w:rPr>
          <w:rFonts w:ascii="Century Gothic" w:hAnsi="Century Gothic"/>
          <w:sz w:val="24"/>
        </w:rPr>
      </w:pPr>
      <w:r w:rsidRPr="002B4E2A">
        <w:rPr>
          <w:rFonts w:ascii="Century Gothic" w:hAnsi="Century Gothic"/>
          <w:sz w:val="24"/>
        </w:rPr>
        <w:t>___________________________________________________                     ___________________________</w:t>
      </w:r>
    </w:p>
    <w:p w:rsidR="007A2DF5" w:rsidRPr="002B4E2A" w:rsidRDefault="007A2DF5" w:rsidP="007A2DF5">
      <w:pPr>
        <w:rPr>
          <w:rFonts w:ascii="Century Gothic" w:hAnsi="Century Gothic"/>
          <w:sz w:val="24"/>
        </w:rPr>
      </w:pPr>
      <w:r w:rsidRPr="002B4E2A">
        <w:rPr>
          <w:rFonts w:ascii="Century Gothic" w:hAnsi="Century Gothic"/>
          <w:sz w:val="24"/>
        </w:rPr>
        <w:t>PARENT SIGNATURE</w:t>
      </w:r>
      <w:r w:rsidRPr="002B4E2A">
        <w:rPr>
          <w:rFonts w:ascii="Century Gothic" w:hAnsi="Century Gothic"/>
          <w:sz w:val="24"/>
        </w:rPr>
        <w:tab/>
      </w:r>
      <w:r w:rsidRPr="002B4E2A">
        <w:rPr>
          <w:rFonts w:ascii="Century Gothic" w:hAnsi="Century Gothic"/>
          <w:sz w:val="24"/>
        </w:rPr>
        <w:tab/>
      </w:r>
      <w:r w:rsidRPr="002B4E2A">
        <w:rPr>
          <w:rFonts w:ascii="Century Gothic" w:hAnsi="Century Gothic"/>
          <w:sz w:val="24"/>
        </w:rPr>
        <w:tab/>
      </w:r>
      <w:r w:rsidRPr="002B4E2A">
        <w:rPr>
          <w:rFonts w:ascii="Century Gothic" w:hAnsi="Century Gothic"/>
          <w:sz w:val="24"/>
        </w:rPr>
        <w:tab/>
      </w:r>
      <w:r w:rsidRPr="002B4E2A">
        <w:rPr>
          <w:rFonts w:ascii="Century Gothic" w:hAnsi="Century Gothic"/>
          <w:sz w:val="24"/>
        </w:rPr>
        <w:tab/>
      </w:r>
      <w:r w:rsidRPr="002B4E2A">
        <w:rPr>
          <w:rFonts w:ascii="Century Gothic" w:hAnsi="Century Gothic"/>
          <w:sz w:val="24"/>
        </w:rPr>
        <w:tab/>
      </w:r>
      <w:r w:rsidRPr="002B4E2A">
        <w:rPr>
          <w:rFonts w:ascii="Century Gothic" w:hAnsi="Century Gothic"/>
          <w:sz w:val="24"/>
        </w:rPr>
        <w:tab/>
        <w:t xml:space="preserve">       DATE</w:t>
      </w:r>
    </w:p>
    <w:p w:rsidR="00184A7B" w:rsidRPr="002B4E2A" w:rsidRDefault="00184A7B">
      <w:pPr>
        <w:rPr>
          <w:rFonts w:ascii="Century Gothic" w:hAnsi="Century Gothic"/>
          <w:sz w:val="24"/>
        </w:rPr>
      </w:pPr>
    </w:p>
    <w:sectPr w:rsidR="00184A7B" w:rsidRPr="002B4E2A" w:rsidSect="00155D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rnerstone">
    <w:altName w:val="Times New Roman"/>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HelloAntsOnFire">
    <w:panose1 w:val="02000603000000000000"/>
    <w:charset w:val="00"/>
    <w:family w:val="auto"/>
    <w:pitch w:val="variable"/>
    <w:sig w:usb0="80000003" w:usb1="0001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F5"/>
    <w:rsid w:val="00030A6D"/>
    <w:rsid w:val="000A55E4"/>
    <w:rsid w:val="00155D7A"/>
    <w:rsid w:val="00184A7B"/>
    <w:rsid w:val="001B166A"/>
    <w:rsid w:val="001B73EF"/>
    <w:rsid w:val="002B4E2A"/>
    <w:rsid w:val="00350C8D"/>
    <w:rsid w:val="00522676"/>
    <w:rsid w:val="00660DD5"/>
    <w:rsid w:val="0067477B"/>
    <w:rsid w:val="006E2081"/>
    <w:rsid w:val="00703D1E"/>
    <w:rsid w:val="007559FC"/>
    <w:rsid w:val="00786B46"/>
    <w:rsid w:val="007A2DF5"/>
    <w:rsid w:val="009A7FB2"/>
    <w:rsid w:val="00B0536A"/>
    <w:rsid w:val="00B27DAB"/>
    <w:rsid w:val="00D7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8B821-9301-41F2-99E9-870F9EB6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DF5"/>
    <w:pPr>
      <w:spacing w:after="0" w:line="240" w:lineRule="auto"/>
    </w:pPr>
    <w:rPr>
      <w:rFonts w:ascii="Comic Sans MS" w:eastAsia="Times New Roman" w:hAnsi="Comic Sans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A2DF5"/>
    <w:pPr>
      <w:jc w:val="center"/>
    </w:pPr>
    <w:rPr>
      <w:rFonts w:ascii="Cornerstone" w:hAnsi="Cornerstone"/>
      <w:sz w:val="32"/>
    </w:rPr>
  </w:style>
  <w:style w:type="character" w:customStyle="1" w:styleId="TitleChar">
    <w:name w:val="Title Char"/>
    <w:basedOn w:val="DefaultParagraphFont"/>
    <w:link w:val="Title"/>
    <w:rsid w:val="007A2DF5"/>
    <w:rPr>
      <w:rFonts w:ascii="Cornerstone" w:eastAsia="Times New Roman" w:hAnsi="Cornerstone" w:cs="Times New Roman"/>
      <w:sz w:val="32"/>
      <w:szCs w:val="24"/>
    </w:rPr>
  </w:style>
  <w:style w:type="character" w:styleId="Hyperlink">
    <w:name w:val="Hyperlink"/>
    <w:rsid w:val="007A2DF5"/>
    <w:rPr>
      <w:color w:val="0000FF"/>
      <w:u w:val="single"/>
    </w:rPr>
  </w:style>
  <w:style w:type="character" w:styleId="FollowedHyperlink">
    <w:name w:val="FollowedHyperlink"/>
    <w:basedOn w:val="DefaultParagraphFont"/>
    <w:uiPriority w:val="99"/>
    <w:semiHidden/>
    <w:unhideWhenUsed/>
    <w:rsid w:val="00155D7A"/>
    <w:rPr>
      <w:color w:val="954F72" w:themeColor="followedHyperlink"/>
      <w:u w:val="single"/>
    </w:rPr>
  </w:style>
  <w:style w:type="paragraph" w:styleId="BalloonText">
    <w:name w:val="Balloon Text"/>
    <w:basedOn w:val="Normal"/>
    <w:link w:val="BalloonTextChar"/>
    <w:uiPriority w:val="99"/>
    <w:semiHidden/>
    <w:unhideWhenUsed/>
    <w:rsid w:val="00B27D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D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23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chools.muscogee.k12.ga.us/sites/aaroncohn" TargetMode="External"/><Relationship Id="rId5" Type="http://schemas.openxmlformats.org/officeDocument/2006/relationships/hyperlink" Target="mailto:Robertson.Lynn.B@muscogee.k12.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C856F-CF7B-4219-8BC5-69B95BCF8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 Robertson</dc:creator>
  <cp:keywords/>
  <dc:description/>
  <cp:lastModifiedBy>Diehl April D</cp:lastModifiedBy>
  <cp:revision>5</cp:revision>
  <cp:lastPrinted>2019-08-06T18:25:00Z</cp:lastPrinted>
  <dcterms:created xsi:type="dcterms:W3CDTF">2017-08-04T17:26:00Z</dcterms:created>
  <dcterms:modified xsi:type="dcterms:W3CDTF">2019-08-06T18:25:00Z</dcterms:modified>
</cp:coreProperties>
</file>