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18B51958" w14:textId="77777777" w:rsidTr="00C96CE2">
        <w:trPr>
          <w:trHeight w:val="576"/>
        </w:trPr>
        <w:tc>
          <w:tcPr>
            <w:tcW w:w="10754" w:type="dxa"/>
            <w:gridSpan w:val="2"/>
          </w:tcPr>
          <w:p w14:paraId="13C5720D" w14:textId="5D13853B" w:rsidR="00C24ED8" w:rsidRPr="00C24ED8" w:rsidRDefault="007462CE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Monday</w:t>
            </w:r>
          </w:p>
        </w:tc>
      </w:tr>
      <w:tr w:rsidR="007462CE" w:rsidRPr="00C24ED8" w14:paraId="16C59D69" w14:textId="77777777" w:rsidTr="00C679D1">
        <w:trPr>
          <w:trHeight w:val="1079"/>
        </w:trPr>
        <w:tc>
          <w:tcPr>
            <w:tcW w:w="5378" w:type="dxa"/>
          </w:tcPr>
          <w:p w14:paraId="20842B9E" w14:textId="77777777" w:rsidR="00DE1DE6" w:rsidRDefault="00DE1DE6" w:rsidP="00DE1D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polynomials closed under multiplication?  Why or why not? </w:t>
            </w:r>
          </w:p>
          <w:p w14:paraId="4F69AA53" w14:textId="77777777" w:rsidR="00DE1DE6" w:rsidRDefault="00DE1DE6" w:rsidP="00DE1DE6">
            <w:pPr>
              <w:rPr>
                <w:rFonts w:ascii="Arial" w:hAnsi="Arial" w:cs="Arial"/>
                <w:sz w:val="20"/>
              </w:rPr>
            </w:pPr>
          </w:p>
          <w:p w14:paraId="23B81BCE" w14:textId="77777777" w:rsidR="00DE1DE6" w:rsidRDefault="00DE1DE6" w:rsidP="00DE1DE6">
            <w:pPr>
              <w:rPr>
                <w:rFonts w:ascii="Arial" w:hAnsi="Arial" w:cs="Arial"/>
                <w:sz w:val="20"/>
              </w:rPr>
            </w:pPr>
          </w:p>
          <w:p w14:paraId="7699F66B" w14:textId="70AAC050" w:rsidR="007462CE" w:rsidRPr="001A10DA" w:rsidRDefault="007462CE" w:rsidP="00DE1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14:paraId="11ECFABA" w14:textId="086B2931" w:rsidR="00DE1DE6" w:rsidRDefault="00DE1DE6" w:rsidP="00DE1D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polynomials closed under </w:t>
            </w:r>
            <w:r>
              <w:rPr>
                <w:rFonts w:ascii="Arial" w:hAnsi="Arial" w:cs="Arial"/>
                <w:sz w:val="20"/>
              </w:rPr>
              <w:t>division</w:t>
            </w:r>
            <w:r>
              <w:rPr>
                <w:rFonts w:ascii="Arial" w:hAnsi="Arial" w:cs="Arial"/>
                <w:sz w:val="20"/>
              </w:rPr>
              <w:t xml:space="preserve">?  Why or why not? </w:t>
            </w:r>
          </w:p>
          <w:p w14:paraId="0B8F6295" w14:textId="098A18FB" w:rsidR="007462CE" w:rsidRPr="005F255A" w:rsidRDefault="007462CE" w:rsidP="007462CE">
            <w:pPr>
              <w:rPr>
                <w:rFonts w:ascii="Times New Roman" w:hAnsi="Times New Roman" w:cs="Times New Roman"/>
              </w:rPr>
            </w:pPr>
          </w:p>
        </w:tc>
      </w:tr>
      <w:tr w:rsidR="00C679D1" w:rsidRPr="00C24ED8" w14:paraId="53E95164" w14:textId="77777777" w:rsidTr="00C679D1">
        <w:trPr>
          <w:trHeight w:val="1250"/>
        </w:trPr>
        <w:tc>
          <w:tcPr>
            <w:tcW w:w="5378" w:type="dxa"/>
          </w:tcPr>
          <w:p w14:paraId="331A4385" w14:textId="4CB29FC1" w:rsidR="00C679D1" w:rsidRPr="00C679D1" w:rsidRDefault="00F438EC" w:rsidP="00F438EC">
            <w:pPr>
              <w:spacing w:after="160" w:line="360" w:lineRule="auto"/>
              <w:ind w:left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Add.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32"/>
                    </w:rPr>
                    <m:t>+7x-5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32"/>
                </w:rPr>
                <m:t>+(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32"/>
                </w:rPr>
                <m:t>+2x+1)</m:t>
              </m:r>
            </m:oMath>
          </w:p>
        </w:tc>
        <w:tc>
          <w:tcPr>
            <w:tcW w:w="5376" w:type="dxa"/>
          </w:tcPr>
          <w:p w14:paraId="119D2035" w14:textId="11C35075" w:rsidR="00F438EC" w:rsidRPr="00F438EC" w:rsidRDefault="00F438EC" w:rsidP="00F438EC">
            <w:pPr>
              <w:spacing w:after="160" w:line="276" w:lineRule="auto"/>
              <w:rPr>
                <w:sz w:val="20"/>
              </w:rPr>
            </w:pPr>
            <w:r>
              <w:rPr>
                <w:sz w:val="28"/>
              </w:rPr>
              <w:t xml:space="preserve">Add.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-7x-5</m:t>
                  </m:r>
                </m:e>
              </m:d>
              <m:r>
                <w:rPr>
                  <w:rFonts w:ascii="Cambria Math" w:hAnsi="Cambria Math"/>
                </w:rPr>
                <m:t>+(9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-6)</m:t>
              </m:r>
            </m:oMath>
          </w:p>
        </w:tc>
      </w:tr>
      <w:tr w:rsidR="00C679D1" w:rsidRPr="00C24ED8" w14:paraId="51486491" w14:textId="77777777" w:rsidTr="00C96CE2">
        <w:trPr>
          <w:trHeight w:val="1440"/>
        </w:trPr>
        <w:tc>
          <w:tcPr>
            <w:tcW w:w="5378" w:type="dxa"/>
          </w:tcPr>
          <w:p w14:paraId="79ADD84F" w14:textId="60264F1C" w:rsidR="00DE1DE6" w:rsidRDefault="00DE1DE6" w:rsidP="00DE1DE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</w:t>
            </w:r>
            <w:r>
              <w:rPr>
                <w:rFonts w:ascii="Arial" w:hAnsi="Arial" w:cs="Arial"/>
                <w:sz w:val="20"/>
                <w:szCs w:val="18"/>
              </w:rPr>
              <w:t xml:space="preserve">ubtract. </w:t>
            </w:r>
          </w:p>
          <w:p w14:paraId="1D5056C5" w14:textId="77777777" w:rsidR="00DE1DE6" w:rsidRDefault="00DE1DE6" w:rsidP="00DE1DE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1D9803" wp14:editId="405D79C4">
                  <wp:extent cx="2162175" cy="3048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6AE0E" w14:textId="25CF2366" w:rsidR="00C679D1" w:rsidRPr="00C679D1" w:rsidRDefault="00C679D1" w:rsidP="00C679D1">
            <w:pPr>
              <w:spacing w:after="160" w:line="276" w:lineRule="auto"/>
              <w:rPr>
                <w:rFonts w:eastAsiaTheme="minorEastAsia"/>
                <w:sz w:val="28"/>
              </w:rPr>
            </w:pPr>
          </w:p>
        </w:tc>
        <w:tc>
          <w:tcPr>
            <w:tcW w:w="5376" w:type="dxa"/>
          </w:tcPr>
          <w:p w14:paraId="3F0EB52B" w14:textId="19ED1DC5" w:rsidR="00C679D1" w:rsidRDefault="00DE1DE6" w:rsidP="00C6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Add. </w:t>
            </w:r>
          </w:p>
          <w:p w14:paraId="185007D0" w14:textId="37C338CA" w:rsidR="00DE1DE6" w:rsidRPr="005F255A" w:rsidRDefault="00DE1DE6" w:rsidP="00C6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66725A" wp14:editId="103DBFC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2182483" cy="254000"/>
                  <wp:effectExtent l="0" t="0" r="889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142" cy="25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C679D1" w:rsidRPr="00C24ED8" w14:paraId="056D979B" w14:textId="77777777" w:rsidTr="00C679D1">
        <w:trPr>
          <w:trHeight w:val="1736"/>
        </w:trPr>
        <w:tc>
          <w:tcPr>
            <w:tcW w:w="5378" w:type="dxa"/>
          </w:tcPr>
          <w:p w14:paraId="2BF0D899" w14:textId="77777777" w:rsidR="00DE1DE6" w:rsidRDefault="00DE1DE6" w:rsidP="00DE1DE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Subtract. </w:t>
            </w:r>
          </w:p>
          <w:p w14:paraId="51B22A24" w14:textId="77777777" w:rsidR="00DE1DE6" w:rsidRDefault="00DE1DE6" w:rsidP="00DE1DE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BE9C290" wp14:editId="71D9CE13">
                  <wp:simplePos x="0" y="0"/>
                  <wp:positionH relativeFrom="column">
                    <wp:posOffset>39322</wp:posOffset>
                  </wp:positionH>
                  <wp:positionV relativeFrom="paragraph">
                    <wp:posOffset>33535</wp:posOffset>
                  </wp:positionV>
                  <wp:extent cx="1990725" cy="285750"/>
                  <wp:effectExtent l="0" t="0" r="952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0788A3" w14:textId="77777777" w:rsidR="00DE1DE6" w:rsidRDefault="00DE1DE6" w:rsidP="00DE1DE6">
            <w:pPr>
              <w:tabs>
                <w:tab w:val="center" w:pos="1712"/>
                <w:tab w:val="right" w:pos="3425"/>
              </w:tabs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ab/>
            </w:r>
            <w:r>
              <w:rPr>
                <w:rFonts w:ascii="Arial" w:hAnsi="Arial" w:cs="Arial"/>
                <w:sz w:val="20"/>
                <w:szCs w:val="32"/>
              </w:rPr>
              <w:tab/>
            </w:r>
          </w:p>
          <w:p w14:paraId="2B119BB9" w14:textId="4B3F137E" w:rsidR="00DE1DE6" w:rsidRDefault="00DE1DE6" w:rsidP="00DE1DE6">
            <w:pPr>
              <w:tabs>
                <w:tab w:val="center" w:pos="1712"/>
                <w:tab w:val="right" w:pos="3425"/>
              </w:tabs>
              <w:rPr>
                <w:rFonts w:ascii="Arial" w:hAnsi="Arial" w:cs="Arial"/>
                <w:sz w:val="20"/>
                <w:szCs w:val="32"/>
              </w:rPr>
            </w:pPr>
          </w:p>
          <w:p w14:paraId="5D8FDF1F" w14:textId="77777777" w:rsidR="00DE1DE6" w:rsidRPr="00D7768D" w:rsidRDefault="00DE1DE6" w:rsidP="00DE1DE6">
            <w:pPr>
              <w:rPr>
                <w:rFonts w:ascii="Arial" w:hAnsi="Arial" w:cs="Arial"/>
                <w:sz w:val="20"/>
                <w:szCs w:val="32"/>
              </w:rPr>
            </w:pPr>
          </w:p>
          <w:p w14:paraId="736F9D12" w14:textId="77777777" w:rsidR="00DE1DE6" w:rsidRDefault="00DE1DE6" w:rsidP="00DE1DE6">
            <w:pPr>
              <w:rPr>
                <w:rFonts w:ascii="Arial" w:hAnsi="Arial" w:cs="Arial"/>
                <w:sz w:val="20"/>
                <w:szCs w:val="32"/>
              </w:rPr>
            </w:pPr>
          </w:p>
          <w:p w14:paraId="51637E94" w14:textId="59102248" w:rsidR="00C679D1" w:rsidRPr="005F255A" w:rsidRDefault="00C679D1" w:rsidP="00C6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14:paraId="4DDB9832" w14:textId="64BC7021" w:rsidR="00DE1DE6" w:rsidRDefault="00DE1DE6" w:rsidP="00C679D1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Subtrac</w:t>
            </w:r>
            <w:r w:rsidR="00F438EC">
              <w:rPr>
                <w:rFonts w:ascii="Arial" w:hAnsi="Arial" w:cs="Arial"/>
                <w:sz w:val="20"/>
                <w:szCs w:val="32"/>
              </w:rPr>
              <w:t>t</w:t>
            </w:r>
          </w:p>
          <w:p w14:paraId="70FBC2D0" w14:textId="223CA458" w:rsidR="00C679D1" w:rsidRPr="00E64399" w:rsidRDefault="00DE1DE6" w:rsidP="00C679D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B7984A3" wp14:editId="4FE20B5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809750" cy="2667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32"/>
              </w:rPr>
              <w:t>t.</w:t>
            </w:r>
          </w:p>
        </w:tc>
      </w:tr>
    </w:tbl>
    <w:p w14:paraId="17FF814A" w14:textId="33D62EAF" w:rsidR="00C24ED8" w:rsidRPr="00655263" w:rsidRDefault="00C24ED8">
      <w:pPr>
        <w:rPr>
          <w:rFonts w:ascii="Snap ITC" w:hAnsi="Snap ITC"/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5F255A">
        <w:trPr>
          <w:trHeight w:val="576"/>
        </w:trPr>
        <w:tc>
          <w:tcPr>
            <w:tcW w:w="10754" w:type="dxa"/>
            <w:gridSpan w:val="2"/>
          </w:tcPr>
          <w:p w14:paraId="4C4F01EE" w14:textId="6F21E6BA" w:rsidR="00C24ED8" w:rsidRPr="00C24ED8" w:rsidRDefault="007462CE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C679D1" w:rsidRPr="00C24ED8" w14:paraId="2A3DDB15" w14:textId="77777777" w:rsidTr="005F255A">
        <w:trPr>
          <w:trHeight w:val="1440"/>
        </w:trPr>
        <w:tc>
          <w:tcPr>
            <w:tcW w:w="5378" w:type="dxa"/>
          </w:tcPr>
          <w:p w14:paraId="02E21753" w14:textId="36A56B73" w:rsidR="00C679D1" w:rsidRDefault="00DE1DE6" w:rsidP="00C679D1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Distribute and then add. </w:t>
            </w:r>
          </w:p>
          <w:p w14:paraId="2A5D4C6F" w14:textId="4E83A514" w:rsidR="00DE1DE6" w:rsidRPr="00DE1DE6" w:rsidRDefault="00DE1DE6" w:rsidP="00DE1DE6">
            <w:pPr>
              <w:rPr>
                <w:rFonts w:ascii="Kristen ITC" w:hAnsi="Kristen ITC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3a-5</m:t>
                    </m:r>
                  </m:e>
                </m:d>
                <m:r>
                  <w:rPr>
                    <w:rFonts w:ascii="Cambria Math" w:hAnsi="Cambria Math"/>
                  </w:rPr>
                  <m:t>+4a(3a-8)</m:t>
                </m:r>
              </m:oMath>
            </m:oMathPara>
          </w:p>
        </w:tc>
        <w:tc>
          <w:tcPr>
            <w:tcW w:w="5376" w:type="dxa"/>
          </w:tcPr>
          <w:p w14:paraId="01620CB9" w14:textId="77777777" w:rsidR="00C679D1" w:rsidRDefault="00DE1DE6" w:rsidP="00C679D1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Distribute. </w:t>
            </w:r>
          </w:p>
          <w:p w14:paraId="6833D689" w14:textId="77777777" w:rsidR="00DE1DE6" w:rsidRDefault="00DE1DE6" w:rsidP="00DE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1F19451" wp14:editId="6BD3B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2009775" cy="342900"/>
                  <wp:effectExtent l="0" t="0" r="952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A3082" w14:textId="77777777" w:rsidR="00DE1DE6" w:rsidRPr="00BB0F5C" w:rsidRDefault="00DE1DE6" w:rsidP="00DE1D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A838" w14:textId="77777777" w:rsidR="00DE1DE6" w:rsidRDefault="00DE1DE6" w:rsidP="00DE1D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940A4" w14:textId="77777777" w:rsidR="00DE1DE6" w:rsidRDefault="00DE1DE6" w:rsidP="00DE1D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A020F" w14:textId="7477C9C8" w:rsidR="00DE1DE6" w:rsidRPr="00DE1DE6" w:rsidRDefault="00DE1DE6" w:rsidP="00C679D1">
            <w:pPr>
              <w:rPr>
                <w:rFonts w:ascii="Kristen ITC" w:hAnsi="Kristen ITC"/>
              </w:rPr>
            </w:pPr>
          </w:p>
        </w:tc>
      </w:tr>
      <w:tr w:rsidR="00F438EC" w:rsidRPr="00C24ED8" w14:paraId="6B72C121" w14:textId="77777777" w:rsidTr="00C158BC">
        <w:trPr>
          <w:trHeight w:val="1511"/>
        </w:trPr>
        <w:tc>
          <w:tcPr>
            <w:tcW w:w="5378" w:type="dxa"/>
          </w:tcPr>
          <w:p w14:paraId="04412A42" w14:textId="77777777" w:rsidR="00F438EC" w:rsidRPr="00C679D1" w:rsidRDefault="00F438EC" w:rsidP="00F438EC">
            <w:pPr>
              <w:rPr>
                <w:rFonts w:asciiTheme="majorHAnsi" w:hAnsiTheme="majorHAnsi" w:cs="Arial"/>
                <w:sz w:val="32"/>
                <w:szCs w:val="40"/>
              </w:rPr>
            </w:pPr>
            <w:r w:rsidRPr="00C679D1">
              <w:rPr>
                <w:rFonts w:asciiTheme="majorHAnsi" w:hAnsiTheme="majorHAnsi" w:cs="Arial"/>
                <w:sz w:val="32"/>
                <w:szCs w:val="40"/>
              </w:rPr>
              <w:t>Simplify.</w:t>
            </w:r>
          </w:p>
          <w:p w14:paraId="52FED614" w14:textId="77777777" w:rsidR="00F438EC" w:rsidRPr="00C679D1" w:rsidRDefault="00F438EC" w:rsidP="00F438E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40"/>
                      </w:rPr>
                      <m:t>3x-2</m:t>
                    </m:r>
                  </m:e>
                </m:d>
                <m:r>
                  <w:rPr>
                    <w:rFonts w:ascii="Cambria Math" w:hAnsi="Cambria Math" w:cs="Arial"/>
                    <w:sz w:val="32"/>
                    <w:szCs w:val="40"/>
                  </w:rPr>
                  <m:t>+(4x-3)</m:t>
                </m:r>
              </m:oMath>
            </m:oMathPara>
          </w:p>
          <w:p w14:paraId="1567AEA3" w14:textId="77777777" w:rsidR="00F438EC" w:rsidRPr="00F449C1" w:rsidRDefault="00F438EC" w:rsidP="00F438E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  <w:p w14:paraId="220A821B" w14:textId="02D52524" w:rsidR="00F438EC" w:rsidRPr="005A09BA" w:rsidRDefault="00F438EC" w:rsidP="00F438EC">
            <w:pPr>
              <w:rPr>
                <w:rFonts w:ascii="Snap ITC" w:hAnsi="Snap ITC"/>
                <w:b/>
              </w:rPr>
            </w:pPr>
          </w:p>
        </w:tc>
        <w:tc>
          <w:tcPr>
            <w:tcW w:w="5376" w:type="dxa"/>
          </w:tcPr>
          <w:p w14:paraId="45A34FDF" w14:textId="77777777" w:rsidR="00F438EC" w:rsidRPr="00C679D1" w:rsidRDefault="00F438EC" w:rsidP="00F438EC">
            <w:pPr>
              <w:rPr>
                <w:rFonts w:asciiTheme="majorHAnsi" w:eastAsiaTheme="minorEastAsia" w:hAnsiTheme="majorHAnsi"/>
                <w:sz w:val="32"/>
                <w:szCs w:val="40"/>
              </w:rPr>
            </w:pPr>
            <w:r>
              <w:rPr>
                <w:rFonts w:asciiTheme="majorHAnsi" w:eastAsiaTheme="minorEastAsia" w:hAnsiTheme="majorHAnsi"/>
                <w:sz w:val="32"/>
                <w:szCs w:val="40"/>
              </w:rPr>
              <w:t>Simplify.</w:t>
            </w:r>
          </w:p>
          <w:p w14:paraId="082E189C" w14:textId="253C01BE" w:rsidR="00F438EC" w:rsidRPr="00DE1DE6" w:rsidRDefault="00F438EC" w:rsidP="00F438EC">
            <w:pPr>
              <w:rPr>
                <w:rFonts w:ascii="Kristen ITC" w:hAnsi="Kristen ITC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40"/>
                      </w:rPr>
                      <m:t>3x-2</m:t>
                    </m:r>
                  </m:e>
                </m:d>
                <m:r>
                  <w:rPr>
                    <w:rFonts w:ascii="Cambria Math" w:hAnsi="Cambria Math" w:cs="Arial"/>
                    <w:sz w:val="32"/>
                    <w:szCs w:val="40"/>
                  </w:rPr>
                  <m:t>-(4x-3)</m:t>
                </m:r>
              </m:oMath>
            </m:oMathPara>
          </w:p>
        </w:tc>
      </w:tr>
      <w:tr w:rsidR="00F438EC" w:rsidRPr="00C24ED8" w14:paraId="456BBA68" w14:textId="77777777" w:rsidTr="00D62EF5">
        <w:trPr>
          <w:trHeight w:val="1682"/>
        </w:trPr>
        <w:tc>
          <w:tcPr>
            <w:tcW w:w="5378" w:type="dxa"/>
          </w:tcPr>
          <w:p w14:paraId="746CF223" w14:textId="3F173051" w:rsidR="00F438EC" w:rsidRPr="00F438EC" w:rsidRDefault="00F438EC" w:rsidP="00F438EC">
            <w:pPr>
              <w:rPr>
                <w:rFonts w:asciiTheme="majorHAnsi" w:hAnsiTheme="majorHAnsi"/>
              </w:rPr>
            </w:pPr>
            <w:r w:rsidRPr="00F438EC">
              <w:rPr>
                <w:rFonts w:asciiTheme="majorHAnsi" w:hAnsiTheme="majorHAnsi"/>
              </w:rPr>
              <w:t xml:space="preserve">Multiply. </w:t>
            </w:r>
          </w:p>
          <w:p w14:paraId="2C68127D" w14:textId="5B296EF9" w:rsidR="00F438EC" w:rsidRPr="00F438EC" w:rsidRDefault="00F438EC" w:rsidP="00F438EC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(3x – 2) (3x + 2)</m:t>
                </m:r>
              </m:oMath>
            </m:oMathPara>
          </w:p>
        </w:tc>
        <w:tc>
          <w:tcPr>
            <w:tcW w:w="5376" w:type="dxa"/>
          </w:tcPr>
          <w:p w14:paraId="5F93308E" w14:textId="77777777" w:rsidR="00F438EC" w:rsidRDefault="00F438EC" w:rsidP="00F43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Multiply. </w:t>
            </w:r>
          </w:p>
          <w:p w14:paraId="181ECB17" w14:textId="672A1283" w:rsidR="00F438EC" w:rsidRPr="00F438EC" w:rsidRDefault="00F438EC" w:rsidP="00F438EC">
            <w:pPr>
              <w:rPr>
                <w:rFonts w:asciiTheme="majorHAnsi" w:hAnsiTheme="maj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+4x-5</m:t>
                    </m:r>
                  </m:e>
                </m:d>
              </m:oMath>
            </m:oMathPara>
          </w:p>
        </w:tc>
      </w:tr>
      <w:tr w:rsidR="00F438EC" w:rsidRPr="00C24ED8" w14:paraId="215C589F" w14:textId="77777777" w:rsidTr="005F255A">
        <w:trPr>
          <w:trHeight w:val="1440"/>
        </w:trPr>
        <w:tc>
          <w:tcPr>
            <w:tcW w:w="5378" w:type="dxa"/>
          </w:tcPr>
          <w:p w14:paraId="4624DD20" w14:textId="2CBA9938" w:rsidR="00F438EC" w:rsidRDefault="00F438EC" w:rsidP="00F438EC">
            <w:pPr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Multiply.</w:t>
            </w:r>
          </w:p>
          <w:p w14:paraId="0F43E181" w14:textId="77777777" w:rsidR="00F438EC" w:rsidRPr="00C679D1" w:rsidRDefault="00F438EC" w:rsidP="00F438EC">
            <w:pPr>
              <w:rPr>
                <w:rFonts w:ascii="Arial" w:hAnsi="Arial" w:cs="Arial"/>
                <w:sz w:val="28"/>
                <w:szCs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40"/>
                      </w:rPr>
                      <m:t>3x-2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40"/>
                  </w:rPr>
                  <m:t>(4x-3)</m:t>
                </m:r>
              </m:oMath>
            </m:oMathPara>
          </w:p>
          <w:p w14:paraId="3A2ED347" w14:textId="77777777" w:rsidR="00F438EC" w:rsidRPr="00F449C1" w:rsidRDefault="00F438EC" w:rsidP="00F438EC">
            <w:pPr>
              <w:rPr>
                <w:rFonts w:ascii="Arial" w:hAnsi="Arial" w:cs="Arial"/>
                <w:szCs w:val="40"/>
              </w:rPr>
            </w:pPr>
          </w:p>
          <w:p w14:paraId="50DB025E" w14:textId="312C244F" w:rsidR="00F438EC" w:rsidRPr="005A09BA" w:rsidRDefault="00F438EC" w:rsidP="00F438EC">
            <w:pPr>
              <w:rPr>
                <w:rFonts w:ascii="Snap ITC" w:hAnsi="Snap ITC"/>
                <w:b/>
              </w:rPr>
            </w:pPr>
          </w:p>
        </w:tc>
        <w:tc>
          <w:tcPr>
            <w:tcW w:w="5376" w:type="dxa"/>
          </w:tcPr>
          <w:p w14:paraId="316C1439" w14:textId="77777777" w:rsidR="00F438EC" w:rsidRPr="00F449C1" w:rsidRDefault="00F438EC" w:rsidP="00F438EC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Multiply.</w:t>
            </w:r>
          </w:p>
          <w:p w14:paraId="7CF6C123" w14:textId="1A50A8D9" w:rsidR="00F438EC" w:rsidRPr="00C24ED8" w:rsidRDefault="00F438EC" w:rsidP="00F438EC">
            <w:pPr>
              <w:rPr>
                <w:rFonts w:ascii="Snap ITC" w:hAnsi="Snap IT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18"/>
                          </w:rPr>
                          <m:t>3x-2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EC09DCE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D62BE8">
        <w:trPr>
          <w:trHeight w:val="576"/>
        </w:trPr>
        <w:tc>
          <w:tcPr>
            <w:tcW w:w="10754" w:type="dxa"/>
            <w:gridSpan w:val="2"/>
          </w:tcPr>
          <w:p w14:paraId="6E72E411" w14:textId="1026549B" w:rsidR="00C24ED8" w:rsidRPr="00C24ED8" w:rsidRDefault="007462CE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lastRenderedPageBreak/>
              <w:t>Wednesday</w:t>
            </w:r>
          </w:p>
        </w:tc>
      </w:tr>
      <w:tr w:rsidR="003E3C8C" w:rsidRPr="00C24ED8" w14:paraId="1352389B" w14:textId="77777777" w:rsidTr="003E3C8C">
        <w:trPr>
          <w:trHeight w:val="1948"/>
        </w:trPr>
        <w:tc>
          <w:tcPr>
            <w:tcW w:w="5378" w:type="dxa"/>
          </w:tcPr>
          <w:p w14:paraId="005EF198" w14:textId="77777777" w:rsidR="003E3C8C" w:rsidRDefault="00F438EC" w:rsidP="00C679D1">
            <w:pPr>
              <w:jc w:val="center"/>
              <w:rPr>
                <w:rFonts w:ascii="Kristen ITC" w:hAnsi="Kristen ITC"/>
                <w:sz w:val="20"/>
              </w:rPr>
            </w:pPr>
            <w:r w:rsidRPr="00F438EC">
              <w:rPr>
                <w:rFonts w:ascii="Kristen ITC" w:hAnsi="Kristen ITC"/>
                <w:sz w:val="20"/>
              </w:rPr>
              <w:t xml:space="preserve">State the leading coefficient, the constant and the specific name of the polynomial below. Write it in standard form first. </w:t>
            </w:r>
          </w:p>
          <w:p w14:paraId="6043F256" w14:textId="3329634D" w:rsidR="00F438EC" w:rsidRPr="00F438EC" w:rsidRDefault="00F438EC" w:rsidP="00F438EC">
            <w:pPr>
              <w:jc w:val="center"/>
              <w:rPr>
                <w:rFonts w:ascii="Kristen ITC" w:hAnsi="Kristen ITC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+3x</m:t>
                </m:r>
              </m:oMath>
            </m:oMathPara>
          </w:p>
        </w:tc>
        <w:tc>
          <w:tcPr>
            <w:tcW w:w="5376" w:type="dxa"/>
          </w:tcPr>
          <w:p w14:paraId="1E47BCF9" w14:textId="77777777" w:rsidR="003E3C8C" w:rsidRDefault="00F438EC" w:rsidP="00C679D1">
            <w:pPr>
              <w:jc w:val="center"/>
              <w:rPr>
                <w:rFonts w:ascii="Kristen ITC" w:hAnsi="Kristen ITC"/>
                <w:sz w:val="20"/>
              </w:rPr>
            </w:pPr>
            <w:r w:rsidRPr="00F438EC">
              <w:rPr>
                <w:rFonts w:ascii="Kristen ITC" w:hAnsi="Kristen ITC"/>
                <w:sz w:val="20"/>
              </w:rPr>
              <w:t>State the leading coefficient, the constant and the specific name of the polynomial below. Write it in standard form first.</w:t>
            </w:r>
          </w:p>
          <w:p w14:paraId="29B4ACB4" w14:textId="40648482" w:rsidR="00F438EC" w:rsidRPr="00F438EC" w:rsidRDefault="00F438EC" w:rsidP="00F438EC">
            <w:pPr>
              <w:jc w:val="center"/>
              <w:rPr>
                <w:rFonts w:ascii="Kristen ITC" w:hAnsi="Kristen ITC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C679D1" w:rsidRPr="00C24ED8" w14:paraId="32494285" w14:textId="77777777" w:rsidTr="003E3C8C">
        <w:trPr>
          <w:trHeight w:val="1948"/>
        </w:trPr>
        <w:tc>
          <w:tcPr>
            <w:tcW w:w="5378" w:type="dxa"/>
          </w:tcPr>
          <w:p w14:paraId="437E1EA5" w14:textId="024E2AB7" w:rsidR="00C679D1" w:rsidRPr="00C679D1" w:rsidRDefault="00C679D1" w:rsidP="00C679D1">
            <w:pPr>
              <w:rPr>
                <w:rFonts w:asciiTheme="majorHAnsi" w:hAnsiTheme="majorHAnsi" w:cs="Arial"/>
                <w:sz w:val="32"/>
                <w:szCs w:val="28"/>
              </w:rPr>
            </w:pPr>
            <w:r w:rsidRPr="00C679D1">
              <w:rPr>
                <w:rFonts w:asciiTheme="majorHAnsi" w:hAnsiTheme="majorHAnsi" w:cs="Arial"/>
                <w:sz w:val="32"/>
                <w:szCs w:val="28"/>
              </w:rPr>
              <w:t>Multiply</w:t>
            </w:r>
          </w:p>
          <w:p w14:paraId="54524329" w14:textId="07504506" w:rsidR="00C679D1" w:rsidRPr="00C679D1" w:rsidRDefault="00C679D1" w:rsidP="00C679D1">
            <w:pPr>
              <w:rPr>
                <w:rFonts w:asciiTheme="majorHAnsi" w:hAnsiTheme="majorHAnsi"/>
                <w:sz w:val="32"/>
              </w:rPr>
            </w:pPr>
            <w:r w:rsidRPr="00C679D1">
              <w:rPr>
                <w:rFonts w:asciiTheme="majorHAnsi" w:hAnsiTheme="majorHAnsi"/>
                <w:noProof/>
                <w:sz w:val="32"/>
              </w:rPr>
              <w:drawing>
                <wp:inline distT="0" distB="0" distL="0" distR="0" wp14:anchorId="2D749FB8" wp14:editId="6E201395">
                  <wp:extent cx="1247775" cy="2762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14:paraId="00805056" w14:textId="77777777" w:rsidR="00C679D1" w:rsidRPr="00C679D1" w:rsidRDefault="00C679D1" w:rsidP="00C679D1">
            <w:pPr>
              <w:rPr>
                <w:rFonts w:asciiTheme="majorHAnsi" w:hAnsiTheme="majorHAnsi" w:cs="Arial"/>
                <w:sz w:val="32"/>
              </w:rPr>
            </w:pPr>
            <w:r w:rsidRPr="00C679D1">
              <w:rPr>
                <w:rFonts w:asciiTheme="majorHAnsi" w:hAnsiTheme="majorHAnsi" w:cs="Arial"/>
                <w:sz w:val="32"/>
                <w:szCs w:val="28"/>
              </w:rPr>
              <w:t>Multiply</w:t>
            </w:r>
          </w:p>
          <w:p w14:paraId="72E76637" w14:textId="374A3630" w:rsidR="00C679D1" w:rsidRPr="00C24ED8" w:rsidRDefault="00C679D1" w:rsidP="00C679D1">
            <w:pPr>
              <w:rPr>
                <w:rFonts w:ascii="Snap ITC" w:hAnsi="Snap ITC"/>
              </w:rPr>
            </w:pPr>
            <w:r w:rsidRPr="00C679D1">
              <w:rPr>
                <w:rFonts w:asciiTheme="majorHAnsi" w:hAnsiTheme="majorHAnsi"/>
                <w:noProof/>
                <w:sz w:val="32"/>
              </w:rPr>
              <w:drawing>
                <wp:inline distT="0" distB="0" distL="0" distR="0" wp14:anchorId="350DA83B" wp14:editId="67FB9C46">
                  <wp:extent cx="1200150" cy="1714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9D1" w:rsidRPr="00C24ED8" w14:paraId="46F5DA24" w14:textId="77777777" w:rsidTr="003E3C8C">
        <w:trPr>
          <w:trHeight w:val="1948"/>
        </w:trPr>
        <w:tc>
          <w:tcPr>
            <w:tcW w:w="5378" w:type="dxa"/>
          </w:tcPr>
          <w:p w14:paraId="5F9C2EBE" w14:textId="77777777" w:rsidR="00C679D1" w:rsidRPr="00C679D1" w:rsidRDefault="00C679D1" w:rsidP="00C679D1">
            <w:pPr>
              <w:rPr>
                <w:rFonts w:asciiTheme="majorHAnsi" w:hAnsiTheme="majorHAnsi" w:cs="Arial"/>
                <w:sz w:val="32"/>
              </w:rPr>
            </w:pPr>
            <w:r w:rsidRPr="00C679D1">
              <w:rPr>
                <w:rFonts w:asciiTheme="majorHAnsi" w:hAnsiTheme="majorHAnsi" w:cs="Arial"/>
                <w:sz w:val="32"/>
                <w:szCs w:val="28"/>
              </w:rPr>
              <w:t>Multiply</w:t>
            </w:r>
            <w:bookmarkStart w:id="0" w:name="_GoBack"/>
          </w:p>
          <w:p w14:paraId="3F89A994" w14:textId="4E8545DA" w:rsidR="00C679D1" w:rsidRPr="00C679D1" w:rsidRDefault="00C679D1" w:rsidP="00C679D1">
            <w:pPr>
              <w:rPr>
                <w:rFonts w:asciiTheme="majorHAnsi" w:hAnsiTheme="majorHAnsi"/>
                <w:sz w:val="32"/>
              </w:rPr>
            </w:pPr>
            <w:r w:rsidRPr="00C679D1">
              <w:rPr>
                <w:rFonts w:asciiTheme="majorHAnsi" w:hAnsiTheme="majorHAnsi"/>
                <w:noProof/>
                <w:sz w:val="32"/>
              </w:rPr>
              <w:drawing>
                <wp:inline distT="0" distB="0" distL="0" distR="0" wp14:anchorId="69D59415" wp14:editId="419EEC4E">
                  <wp:extent cx="1228725" cy="2381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76" w:type="dxa"/>
          </w:tcPr>
          <w:p w14:paraId="072B4B80" w14:textId="77777777" w:rsidR="00C679D1" w:rsidRDefault="00C679D1" w:rsidP="00C679D1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Multiply</w:t>
            </w:r>
          </w:p>
          <w:p w14:paraId="1F3B74A0" w14:textId="2E63F1D5" w:rsidR="00C679D1" w:rsidRPr="00C679D1" w:rsidRDefault="00057322" w:rsidP="00C679D1">
            <w:pPr>
              <w:rPr>
                <w:rFonts w:asciiTheme="majorHAnsi" w:hAnsiTheme="majorHAnsi"/>
                <w:sz w:val="3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2x-3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2x+3</m:t>
                    </m:r>
                  </m:e>
                </m:d>
              </m:oMath>
            </m:oMathPara>
          </w:p>
        </w:tc>
      </w:tr>
    </w:tbl>
    <w:p w14:paraId="40444D10" w14:textId="3DF78C20" w:rsidR="00C679D1" w:rsidRDefault="00C679D1" w:rsidP="003E3C8C">
      <w:pPr>
        <w:jc w:val="center"/>
        <w:rPr>
          <w:rFonts w:ascii="Snap ITC" w:hAnsi="Snap ITC"/>
        </w:rPr>
      </w:pPr>
    </w:p>
    <w:p w14:paraId="5CC77CF8" w14:textId="6C120BA9" w:rsidR="00C24ED8" w:rsidRPr="00C679D1" w:rsidRDefault="00C679D1" w:rsidP="00C679D1">
      <w:pPr>
        <w:rPr>
          <w:rFonts w:ascii="Snap ITC" w:hAnsi="Snap ITC"/>
          <w:sz w:val="36"/>
        </w:rPr>
      </w:pPr>
      <w:r>
        <w:rPr>
          <w:rFonts w:ascii="Snap ITC" w:hAnsi="Snap ITC"/>
          <w:sz w:val="36"/>
        </w:rPr>
        <w:t xml:space="preserve">Thursday: Study for test!!! </w:t>
      </w:r>
    </w:p>
    <w:sectPr w:rsidR="00C24ED8" w:rsidRPr="00C679D1" w:rsidSect="00C24ED8">
      <w:headerReference w:type="defaul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F1B3E" w14:textId="77777777" w:rsidR="00057322" w:rsidRDefault="00057322" w:rsidP="00C24ED8">
      <w:pPr>
        <w:spacing w:after="0" w:line="240" w:lineRule="auto"/>
      </w:pPr>
      <w:r>
        <w:separator/>
      </w:r>
    </w:p>
  </w:endnote>
  <w:endnote w:type="continuationSeparator" w:id="0">
    <w:p w14:paraId="0ADE6CEE" w14:textId="77777777" w:rsidR="00057322" w:rsidRDefault="00057322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E5CD" w14:textId="77777777" w:rsidR="00057322" w:rsidRDefault="00057322" w:rsidP="00C24ED8">
      <w:pPr>
        <w:spacing w:after="0" w:line="240" w:lineRule="auto"/>
      </w:pPr>
      <w:r>
        <w:separator/>
      </w:r>
    </w:p>
  </w:footnote>
  <w:footnote w:type="continuationSeparator" w:id="0">
    <w:p w14:paraId="1DD4C4C6" w14:textId="77777777" w:rsidR="00057322" w:rsidRDefault="00057322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751BCAC8" w:rsidR="00C24ED8" w:rsidRDefault="00C24ED8">
    <w:pPr>
      <w:pStyle w:val="Header"/>
    </w:pPr>
    <w:r>
      <w:t xml:space="preserve">Math Homework     Week:  </w:t>
    </w:r>
    <w:r w:rsidR="007462CE">
      <w:t xml:space="preserve">6 Sept. </w:t>
    </w:r>
    <w:r w:rsidR="00DE1DE6">
      <w:t>16-20, 2019</w:t>
    </w:r>
    <w:r>
      <w:t xml:space="preserve">                              </w:t>
    </w:r>
    <w:r>
      <w:tab/>
      <w:t>Name 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621"/>
    <w:multiLevelType w:val="hybridMultilevel"/>
    <w:tmpl w:val="A058C09A"/>
    <w:lvl w:ilvl="0" w:tplc="25E295FA">
      <w:start w:val="1"/>
      <w:numFmt w:val="bullet"/>
      <w:suff w:val="nothing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57322"/>
    <w:rsid w:val="000947FE"/>
    <w:rsid w:val="001A10DA"/>
    <w:rsid w:val="002212AC"/>
    <w:rsid w:val="002C6C41"/>
    <w:rsid w:val="003372D3"/>
    <w:rsid w:val="003E3C8C"/>
    <w:rsid w:val="00485736"/>
    <w:rsid w:val="005A09BA"/>
    <w:rsid w:val="005C3E45"/>
    <w:rsid w:val="005F255A"/>
    <w:rsid w:val="00655263"/>
    <w:rsid w:val="007462CE"/>
    <w:rsid w:val="00783CBE"/>
    <w:rsid w:val="008630D4"/>
    <w:rsid w:val="008D27D4"/>
    <w:rsid w:val="009B166F"/>
    <w:rsid w:val="009C7352"/>
    <w:rsid w:val="00A23804"/>
    <w:rsid w:val="00C140B5"/>
    <w:rsid w:val="00C158BC"/>
    <w:rsid w:val="00C24ED8"/>
    <w:rsid w:val="00C679D1"/>
    <w:rsid w:val="00C96CE2"/>
    <w:rsid w:val="00CB3CAA"/>
    <w:rsid w:val="00D62BE8"/>
    <w:rsid w:val="00D62EF5"/>
    <w:rsid w:val="00DE1DE6"/>
    <w:rsid w:val="00E64399"/>
    <w:rsid w:val="00E73E01"/>
    <w:rsid w:val="00ED32FE"/>
    <w:rsid w:val="00F438EC"/>
    <w:rsid w:val="00F720FA"/>
    <w:rsid w:val="00F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55A"/>
    <w:rPr>
      <w:color w:val="808080"/>
    </w:rPr>
  </w:style>
  <w:style w:type="paragraph" w:styleId="ListParagraph">
    <w:name w:val="List Paragraph"/>
    <w:basedOn w:val="Normal"/>
    <w:uiPriority w:val="34"/>
    <w:qFormat/>
    <w:rsid w:val="003E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0EC1-C38A-4D77-AC83-D66007CB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dcterms:created xsi:type="dcterms:W3CDTF">2019-09-13T21:02:00Z</dcterms:created>
  <dcterms:modified xsi:type="dcterms:W3CDTF">2019-09-13T21:02:00Z</dcterms:modified>
</cp:coreProperties>
</file>